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8AD" w:rsidRPr="003F4E98" w:rsidRDefault="00145909" w:rsidP="0023587C">
      <w:pPr>
        <w:widowControl w:val="0"/>
        <w:autoSpaceDE w:val="0"/>
        <w:autoSpaceDN w:val="0"/>
        <w:adjustRightInd w:val="0"/>
        <w:rPr>
          <w:rFonts w:ascii="Arial Black" w:hAnsi="Arial Black" w:cs="Arial"/>
          <w:b/>
          <w:color w:val="D9D9D9" w:themeColor="background1" w:themeShade="D9"/>
          <w:sz w:val="40"/>
          <w:szCs w:val="40"/>
        </w:rPr>
      </w:pPr>
      <w:r w:rsidRPr="003F4E98">
        <w:rPr>
          <w:rFonts w:ascii="Arial Black" w:hAnsi="Arial Black" w:cs="Arial"/>
          <w:b/>
          <w:caps/>
          <w:color w:val="D9D9D9" w:themeColor="background1" w:themeShade="D9"/>
          <w:sz w:val="40"/>
          <w:szCs w:val="40"/>
        </w:rPr>
        <w:t>Presse</w:t>
      </w:r>
      <w:r w:rsidR="00D036A1" w:rsidRPr="003F4E98">
        <w:rPr>
          <w:rFonts w:ascii="Arial Black" w:hAnsi="Arial Black" w:cs="Arial"/>
          <w:b/>
          <w:caps/>
          <w:color w:val="D9D9D9" w:themeColor="background1" w:themeShade="D9"/>
          <w:sz w:val="40"/>
          <w:szCs w:val="40"/>
        </w:rPr>
        <w:t>Mitteilung</w:t>
      </w:r>
    </w:p>
    <w:p w:rsidR="00254796" w:rsidRDefault="00254796" w:rsidP="005877FA">
      <w:pPr>
        <w:pStyle w:val="berschrift4"/>
        <w:ind w:right="-3118"/>
        <w:rPr>
          <w:rFonts w:ascii="Arial Black" w:eastAsia="Times New Roman" w:hAnsi="Arial Black" w:cs="Arial"/>
          <w:i w:val="0"/>
          <w:iCs w:val="0"/>
          <w:noProof/>
          <w:color w:val="000000" w:themeColor="text1"/>
          <w:sz w:val="36"/>
          <w:lang w:eastAsia="de-DE"/>
        </w:rPr>
      </w:pPr>
      <w:r w:rsidRPr="00254796">
        <w:rPr>
          <w:rFonts w:ascii="Arial Black" w:eastAsia="Times New Roman" w:hAnsi="Arial Black" w:cs="Arial"/>
          <w:i w:val="0"/>
          <w:iCs w:val="0"/>
          <w:noProof/>
          <w:color w:val="000000" w:themeColor="text1"/>
          <w:sz w:val="36"/>
          <w:lang w:eastAsia="de-DE"/>
        </w:rPr>
        <w:t>Mitteilung zur Aufsichtsratssitzung des Klinikums Aschaffenburg-Alzenau</w:t>
      </w:r>
    </w:p>
    <w:p w:rsidR="00256193" w:rsidRDefault="00256193" w:rsidP="00E270ED">
      <w:pPr>
        <w:pStyle w:val="StandardWeb"/>
        <w:spacing w:line="360" w:lineRule="auto"/>
        <w:rPr>
          <w:rStyle w:val="ui-provider"/>
          <w:rFonts w:ascii="Arial" w:hAnsi="Arial" w:cs="Arial"/>
          <w:sz w:val="22"/>
          <w:szCs w:val="22"/>
        </w:rPr>
      </w:pPr>
      <w:r w:rsidRPr="003F4E98">
        <w:rPr>
          <w:rFonts w:ascii="Arial Black" w:hAnsi="Arial Black" w:cs="Arial"/>
          <w:noProof/>
          <w:color w:val="D9D9D9" w:themeColor="background1" w:themeShade="D9"/>
          <w:sz w:val="56"/>
          <w:szCs w:val="40"/>
        </w:rPr>
        <mc:AlternateContent>
          <mc:Choice Requires="wps">
            <w:drawing>
              <wp:anchor distT="0" distB="0" distL="114300" distR="114300" simplePos="0" relativeHeight="251657728" behindDoc="0" locked="0" layoutInCell="1" allowOverlap="1" wp14:anchorId="01497FCC" wp14:editId="7BB8692E">
                <wp:simplePos x="0" y="0"/>
                <wp:positionH relativeFrom="margin">
                  <wp:posOffset>-87775</wp:posOffset>
                </wp:positionH>
                <wp:positionV relativeFrom="paragraph">
                  <wp:posOffset>102870</wp:posOffset>
                </wp:positionV>
                <wp:extent cx="3066937" cy="336550"/>
                <wp:effectExtent l="0" t="0" r="635" b="6350"/>
                <wp:wrapNone/>
                <wp:docPr id="5"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6937" cy="336550"/>
                        </a:xfrm>
                        <a:prstGeom prst="rect">
                          <a:avLst/>
                        </a:prstGeom>
                        <a:solidFill>
                          <a:sysClr val="window" lastClr="FFFFFF"/>
                        </a:solidFill>
                        <a:ln w="6350">
                          <a:noFill/>
                        </a:ln>
                        <a:effectLst/>
                      </wps:spPr>
                      <wps:txbx>
                        <w:txbxContent>
                          <w:p w:rsidR="001B2F5E" w:rsidRPr="003F4E98" w:rsidRDefault="00205486" w:rsidP="00256193">
                            <w:pPr>
                              <w:jc w:val="both"/>
                              <w:rPr>
                                <w:rFonts w:ascii="Arial" w:hAnsi="Arial" w:cs="Arial"/>
                                <w:noProof/>
                                <w:color w:val="7F7F7F" w:themeColor="text1" w:themeTint="80"/>
                                <w:sz w:val="22"/>
                                <w:szCs w:val="22"/>
                              </w:rPr>
                            </w:pPr>
                            <w:r>
                              <w:rPr>
                                <w:rFonts w:ascii="Arial" w:hAnsi="Arial" w:cs="Arial"/>
                                <w:color w:val="7F7F7F" w:themeColor="text1" w:themeTint="80"/>
                                <w:sz w:val="22"/>
                                <w:szCs w:val="22"/>
                              </w:rPr>
                              <w:t>A</w:t>
                            </w:r>
                            <w:r w:rsidR="005877FA">
                              <w:rPr>
                                <w:rFonts w:ascii="Arial" w:hAnsi="Arial" w:cs="Arial"/>
                                <w:color w:val="7F7F7F" w:themeColor="text1" w:themeTint="80"/>
                                <w:sz w:val="22"/>
                                <w:szCs w:val="22"/>
                              </w:rPr>
                              <w:t>schaffenburg</w:t>
                            </w:r>
                            <w:r>
                              <w:rPr>
                                <w:rFonts w:ascii="Arial" w:hAnsi="Arial" w:cs="Arial"/>
                                <w:color w:val="7F7F7F" w:themeColor="text1" w:themeTint="80"/>
                                <w:sz w:val="22"/>
                                <w:szCs w:val="22"/>
                              </w:rPr>
                              <w:t>,</w:t>
                            </w:r>
                            <w:r w:rsidR="00256193">
                              <w:rPr>
                                <w:rFonts w:ascii="Arial" w:hAnsi="Arial" w:cs="Arial"/>
                                <w:color w:val="7F7F7F" w:themeColor="text1" w:themeTint="80"/>
                                <w:sz w:val="22"/>
                                <w:szCs w:val="22"/>
                              </w:rPr>
                              <w:t xml:space="preserve"> </w:t>
                            </w:r>
                            <w:r w:rsidR="00BA5307" w:rsidRPr="003F4E98">
                              <w:rPr>
                                <w:rFonts w:ascii="Arial" w:hAnsi="Arial" w:cs="Arial"/>
                                <w:color w:val="7F7F7F" w:themeColor="text1" w:themeTint="80"/>
                                <w:sz w:val="22"/>
                                <w:szCs w:val="22"/>
                              </w:rPr>
                              <w:fldChar w:fldCharType="begin"/>
                            </w:r>
                            <w:r w:rsidR="00BA5307" w:rsidRPr="003F4E98">
                              <w:rPr>
                                <w:rFonts w:ascii="Arial" w:hAnsi="Arial" w:cs="Arial"/>
                                <w:color w:val="7F7F7F" w:themeColor="text1" w:themeTint="80"/>
                                <w:sz w:val="22"/>
                                <w:szCs w:val="22"/>
                              </w:rPr>
                              <w:instrText xml:space="preserve"> TIME \@ "dddd, d. MMMM yyyy" </w:instrText>
                            </w:r>
                            <w:r w:rsidR="00BA5307" w:rsidRPr="003F4E98">
                              <w:rPr>
                                <w:rFonts w:ascii="Arial" w:hAnsi="Arial" w:cs="Arial"/>
                                <w:color w:val="7F7F7F" w:themeColor="text1" w:themeTint="80"/>
                                <w:sz w:val="22"/>
                                <w:szCs w:val="22"/>
                              </w:rPr>
                              <w:fldChar w:fldCharType="separate"/>
                            </w:r>
                            <w:r w:rsidR="00254796">
                              <w:rPr>
                                <w:rFonts w:ascii="Arial" w:hAnsi="Arial" w:cs="Arial"/>
                                <w:noProof/>
                                <w:color w:val="7F7F7F" w:themeColor="text1" w:themeTint="80"/>
                                <w:sz w:val="22"/>
                                <w:szCs w:val="22"/>
                              </w:rPr>
                              <w:t>Dienstag, 3. März 2026</w:t>
                            </w:r>
                            <w:r w:rsidR="00BA5307" w:rsidRPr="003F4E98">
                              <w:rPr>
                                <w:rFonts w:ascii="Arial" w:hAnsi="Arial" w:cs="Arial"/>
                                <w:color w:val="7F7F7F" w:themeColor="text1" w:themeTint="80"/>
                                <w:sz w:val="22"/>
                                <w:szCs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1497FCC" id="_x0000_t202" coordsize="21600,21600" o:spt="202" path="m,l,21600r21600,l21600,xe">
                <v:stroke joinstyle="miter"/>
                <v:path gradientshapeok="t" o:connecttype="rect"/>
              </v:shapetype>
              <v:shape id="Textfeld 1" o:spid="_x0000_s1026" type="#_x0000_t202" style="position:absolute;margin-left:-6.9pt;margin-top:8.1pt;width:241.5pt;height:2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" fillcolor="window" stroked="f" strokeweight=".5pt">
                <v:textbox>
                  <w:txbxContent>
                    <w:p w:rsidR="001B2F5E" w:rsidRPr="003F4E98" w:rsidRDefault="00205486" w:rsidP="00256193">
                      <w:pPr>
                        <w:jc w:val="both"/>
                        <w:rPr>
                          <w:rFonts w:ascii="Arial" w:hAnsi="Arial" w:cs="Arial"/>
                          <w:noProof/>
                          <w:color w:val="7F7F7F" w:themeColor="text1" w:themeTint="80"/>
                          <w:sz w:val="22"/>
                          <w:szCs w:val="22"/>
                        </w:rPr>
                      </w:pPr>
                      <w:r>
                        <w:rPr>
                          <w:rFonts w:ascii="Arial" w:hAnsi="Arial" w:cs="Arial"/>
                          <w:color w:val="7F7F7F" w:themeColor="text1" w:themeTint="80"/>
                          <w:sz w:val="22"/>
                          <w:szCs w:val="22"/>
                        </w:rPr>
                        <w:t>A</w:t>
                      </w:r>
                      <w:r w:rsidR="005877FA">
                        <w:rPr>
                          <w:rFonts w:ascii="Arial" w:hAnsi="Arial" w:cs="Arial"/>
                          <w:color w:val="7F7F7F" w:themeColor="text1" w:themeTint="80"/>
                          <w:sz w:val="22"/>
                          <w:szCs w:val="22"/>
                        </w:rPr>
                        <w:t>schaffenburg</w:t>
                      </w:r>
                      <w:r>
                        <w:rPr>
                          <w:rFonts w:ascii="Arial" w:hAnsi="Arial" w:cs="Arial"/>
                          <w:color w:val="7F7F7F" w:themeColor="text1" w:themeTint="80"/>
                          <w:sz w:val="22"/>
                          <w:szCs w:val="22"/>
                        </w:rPr>
                        <w:t>,</w:t>
                      </w:r>
                      <w:r w:rsidR="00256193">
                        <w:rPr>
                          <w:rFonts w:ascii="Arial" w:hAnsi="Arial" w:cs="Arial"/>
                          <w:color w:val="7F7F7F" w:themeColor="text1" w:themeTint="80"/>
                          <w:sz w:val="22"/>
                          <w:szCs w:val="22"/>
                        </w:rPr>
                        <w:t xml:space="preserve"> </w:t>
                      </w:r>
                      <w:r w:rsidR="00BA5307" w:rsidRPr="003F4E98">
                        <w:rPr>
                          <w:rFonts w:ascii="Arial" w:hAnsi="Arial" w:cs="Arial"/>
                          <w:color w:val="7F7F7F" w:themeColor="text1" w:themeTint="80"/>
                          <w:sz w:val="22"/>
                          <w:szCs w:val="22"/>
                        </w:rPr>
                        <w:fldChar w:fldCharType="begin"/>
                      </w:r>
                      <w:r w:rsidR="00BA5307" w:rsidRPr="003F4E98">
                        <w:rPr>
                          <w:rFonts w:ascii="Arial" w:hAnsi="Arial" w:cs="Arial"/>
                          <w:color w:val="7F7F7F" w:themeColor="text1" w:themeTint="80"/>
                          <w:sz w:val="22"/>
                          <w:szCs w:val="22"/>
                        </w:rPr>
                        <w:instrText xml:space="preserve"> TIME \@ "dddd, d. MMMM yyyy" </w:instrText>
                      </w:r>
                      <w:r w:rsidR="00BA5307" w:rsidRPr="003F4E98">
                        <w:rPr>
                          <w:rFonts w:ascii="Arial" w:hAnsi="Arial" w:cs="Arial"/>
                          <w:color w:val="7F7F7F" w:themeColor="text1" w:themeTint="80"/>
                          <w:sz w:val="22"/>
                          <w:szCs w:val="22"/>
                        </w:rPr>
                        <w:fldChar w:fldCharType="separate"/>
                      </w:r>
                      <w:r w:rsidR="00254796">
                        <w:rPr>
                          <w:rFonts w:ascii="Arial" w:hAnsi="Arial" w:cs="Arial"/>
                          <w:noProof/>
                          <w:color w:val="7F7F7F" w:themeColor="text1" w:themeTint="80"/>
                          <w:sz w:val="22"/>
                          <w:szCs w:val="22"/>
                        </w:rPr>
                        <w:t>Dienstag, 3. März 2026</w:t>
                      </w:r>
                      <w:r w:rsidR="00BA5307" w:rsidRPr="003F4E98">
                        <w:rPr>
                          <w:rFonts w:ascii="Arial" w:hAnsi="Arial" w:cs="Arial"/>
                          <w:color w:val="7F7F7F" w:themeColor="text1" w:themeTint="80"/>
                          <w:sz w:val="22"/>
                          <w:szCs w:val="22"/>
                        </w:rPr>
                        <w:fldChar w:fldCharType="end"/>
                      </w:r>
                    </w:p>
                  </w:txbxContent>
                </v:textbox>
                <w10:wrap anchorx="margin"/>
              </v:shape>
            </w:pict>
          </mc:Fallback>
        </mc:AlternateContent>
      </w:r>
    </w:p>
    <w:p w:rsidR="00254796" w:rsidRPr="00254796" w:rsidRDefault="00254796" w:rsidP="00254796">
      <w:pPr>
        <w:pStyle w:val="StandardWeb"/>
        <w:spacing w:line="360" w:lineRule="auto"/>
        <w:ind w:right="-3118"/>
        <w:rPr>
          <w:rStyle w:val="ui-provider"/>
          <w:rFonts w:ascii="Arial" w:hAnsi="Arial" w:cs="Arial"/>
          <w:sz w:val="20"/>
          <w:szCs w:val="20"/>
        </w:rPr>
      </w:pPr>
      <w:r w:rsidRPr="00254796">
        <w:rPr>
          <w:rStyle w:val="ui-provider"/>
          <w:rFonts w:ascii="Arial" w:hAnsi="Arial" w:cs="Arial"/>
          <w:sz w:val="20"/>
          <w:szCs w:val="20"/>
        </w:rPr>
        <w:t xml:space="preserve">Um die psychische Gesundheit von Kindern und Jugendlichen ist es nicht gut bestellt. Darauf hat der Chefarzt der Klinik für Psychiatrie und Psychotherapie des Kindes- und Jugendalters (KJP), Dr. Viktor </w:t>
      </w:r>
      <w:proofErr w:type="spellStart"/>
      <w:r w:rsidRPr="00254796">
        <w:rPr>
          <w:rStyle w:val="ui-provider"/>
          <w:rFonts w:ascii="Arial" w:hAnsi="Arial" w:cs="Arial"/>
          <w:sz w:val="20"/>
          <w:szCs w:val="20"/>
        </w:rPr>
        <w:t>Kacic</w:t>
      </w:r>
      <w:proofErr w:type="spellEnd"/>
      <w:r w:rsidRPr="00254796">
        <w:rPr>
          <w:rStyle w:val="ui-provider"/>
          <w:rFonts w:ascii="Arial" w:hAnsi="Arial" w:cs="Arial"/>
          <w:sz w:val="20"/>
          <w:szCs w:val="20"/>
        </w:rPr>
        <w:t xml:space="preserve"> am Freitag während der Sitzung des Aufsichtsrates des Klinikums Aschaffenburg-Alzenau hingewiesen.</w:t>
      </w:r>
    </w:p>
    <w:p w:rsidR="00254796" w:rsidRPr="00254796" w:rsidRDefault="00254796" w:rsidP="00254796">
      <w:pPr>
        <w:pStyle w:val="StandardWeb"/>
        <w:spacing w:line="360" w:lineRule="auto"/>
        <w:ind w:right="-3118"/>
        <w:rPr>
          <w:rStyle w:val="ui-provider"/>
          <w:rFonts w:ascii="Arial" w:hAnsi="Arial" w:cs="Arial"/>
          <w:sz w:val="20"/>
          <w:szCs w:val="20"/>
        </w:rPr>
      </w:pPr>
      <w:r w:rsidRPr="00254796">
        <w:rPr>
          <w:rStyle w:val="ui-provider"/>
          <w:rFonts w:ascii="Arial" w:hAnsi="Arial" w:cs="Arial"/>
          <w:sz w:val="20"/>
          <w:szCs w:val="20"/>
        </w:rPr>
        <w:t>Einer steigenden Zahl an erkrankten Kindern und Jugendlichen steht demnach nur ein begrenztes Angebot an Hilfsmaßnahmen gegenüber, es gebe eine massive Unterfinanzierung zu beklagen. Deshalb steuere man auf eine „globale Krise“ bei der Versorgung von psychisch kranken Kindern zu. Die Folgen: Es fehlt an niedergelassenen Therapeuten, es kommt zu langen Wartelisten und monatelangen Verzögerungen bei der Behandlung von Depressionen, Angstzuständen und anderen Erkrankungen.</w:t>
      </w:r>
    </w:p>
    <w:p w:rsidR="00254796" w:rsidRPr="00254796" w:rsidRDefault="00254796" w:rsidP="00254796">
      <w:pPr>
        <w:pStyle w:val="StandardWeb"/>
        <w:spacing w:line="360" w:lineRule="auto"/>
        <w:ind w:right="-3118"/>
        <w:rPr>
          <w:rStyle w:val="ui-provider"/>
          <w:rFonts w:ascii="Arial" w:hAnsi="Arial" w:cs="Arial"/>
          <w:b/>
          <w:sz w:val="20"/>
          <w:szCs w:val="20"/>
        </w:rPr>
      </w:pPr>
      <w:r w:rsidRPr="00254796">
        <w:rPr>
          <w:rStyle w:val="ui-provider"/>
          <w:rFonts w:ascii="Arial" w:hAnsi="Arial" w:cs="Arial"/>
          <w:b/>
          <w:sz w:val="20"/>
          <w:szCs w:val="20"/>
        </w:rPr>
        <w:t>Aschaffenburg ist Vorreiter</w:t>
      </w:r>
    </w:p>
    <w:p w:rsidR="00254796" w:rsidRPr="00254796" w:rsidRDefault="00254796" w:rsidP="00254796">
      <w:pPr>
        <w:pStyle w:val="StandardWeb"/>
        <w:spacing w:line="360" w:lineRule="auto"/>
        <w:ind w:right="-3118"/>
        <w:rPr>
          <w:rStyle w:val="ui-provider"/>
          <w:rFonts w:ascii="Arial" w:hAnsi="Arial" w:cs="Arial"/>
          <w:sz w:val="20"/>
          <w:szCs w:val="20"/>
        </w:rPr>
      </w:pPr>
      <w:r w:rsidRPr="00254796">
        <w:rPr>
          <w:rStyle w:val="ui-provider"/>
          <w:rFonts w:ascii="Arial" w:hAnsi="Arial" w:cs="Arial"/>
          <w:sz w:val="20"/>
          <w:szCs w:val="20"/>
        </w:rPr>
        <w:t>Der KJP am Klinikum Aschaffenburg kommt deshalb eine besondere Bedeutung zu. Hier werden im Jahr rund 450 junge Patientinnen und Patienten stationär behandelt – hinzu kommen 150 Kinder und Jugendliche in der Tagesklinik. Es gibt neben einem ambulanten Angebot eine Tagesklinik und eine geschützte Station. Damit ist die Klinik vollständig belegt. Immer stärker setzt die KJP deshalb auf präventive Angebote und Kooperationen, so etwa mit Schulen in Aschaffenburg.</w:t>
      </w:r>
    </w:p>
    <w:p w:rsidR="00254796" w:rsidRDefault="00254796" w:rsidP="00254796">
      <w:pPr>
        <w:pStyle w:val="StandardWeb"/>
        <w:spacing w:line="360" w:lineRule="auto"/>
        <w:ind w:right="-3118"/>
        <w:rPr>
          <w:rStyle w:val="ui-provider"/>
          <w:rFonts w:ascii="Arial" w:hAnsi="Arial" w:cs="Arial"/>
          <w:sz w:val="20"/>
          <w:szCs w:val="20"/>
        </w:rPr>
      </w:pPr>
      <w:r w:rsidRPr="00254796">
        <w:rPr>
          <w:rStyle w:val="ui-provider"/>
          <w:rFonts w:ascii="Arial" w:hAnsi="Arial" w:cs="Arial"/>
          <w:sz w:val="20"/>
          <w:szCs w:val="20"/>
        </w:rPr>
        <w:t>Zudem werden in der Therapie oft nicht nur die Kinder und Jugendlichen, sondern auch die Eltern angesprochen und eingebunden. Eine nationale und internationale Vernetzung (bis nach Australien) sorgt für den wichtigen wissenschaftlichen Austausch. Wichtiger Akteur ist die Klinik im Nationalen Suizidpräventionsprogramm.</w:t>
      </w:r>
    </w:p>
    <w:p w:rsidR="00254796" w:rsidRDefault="00254796" w:rsidP="00254796">
      <w:pPr>
        <w:pStyle w:val="StandardWeb"/>
        <w:spacing w:line="360" w:lineRule="auto"/>
        <w:ind w:right="-3118"/>
        <w:rPr>
          <w:rStyle w:val="ui-provider"/>
          <w:rFonts w:ascii="Arial" w:hAnsi="Arial" w:cs="Arial"/>
          <w:sz w:val="20"/>
          <w:szCs w:val="20"/>
        </w:rPr>
      </w:pPr>
    </w:p>
    <w:p w:rsidR="00254796" w:rsidRPr="00254796" w:rsidRDefault="00254796" w:rsidP="00254796">
      <w:pPr>
        <w:pStyle w:val="StandardWeb"/>
        <w:spacing w:line="360" w:lineRule="auto"/>
        <w:ind w:right="-3118"/>
        <w:rPr>
          <w:rStyle w:val="ui-provider"/>
          <w:rFonts w:ascii="Arial" w:hAnsi="Arial" w:cs="Arial"/>
          <w:sz w:val="20"/>
          <w:szCs w:val="20"/>
        </w:rPr>
      </w:pPr>
    </w:p>
    <w:p w:rsidR="00254796" w:rsidRPr="00254796" w:rsidRDefault="00254796" w:rsidP="00254796">
      <w:pPr>
        <w:pStyle w:val="StandardWeb"/>
        <w:spacing w:line="360" w:lineRule="auto"/>
        <w:ind w:right="-3118"/>
        <w:rPr>
          <w:rStyle w:val="ui-provider"/>
          <w:rFonts w:ascii="Arial" w:hAnsi="Arial" w:cs="Arial"/>
          <w:b/>
          <w:sz w:val="20"/>
          <w:szCs w:val="20"/>
        </w:rPr>
      </w:pPr>
      <w:r w:rsidRPr="00254796">
        <w:rPr>
          <w:rStyle w:val="ui-provider"/>
          <w:rFonts w:ascii="Arial" w:hAnsi="Arial" w:cs="Arial"/>
          <w:b/>
          <w:sz w:val="20"/>
          <w:szCs w:val="20"/>
        </w:rPr>
        <w:lastRenderedPageBreak/>
        <w:t>Baumaßnahmen schreiten voran</w:t>
      </w:r>
    </w:p>
    <w:p w:rsidR="00254796" w:rsidRPr="00254796" w:rsidRDefault="00254796" w:rsidP="00254796">
      <w:pPr>
        <w:pStyle w:val="StandardWeb"/>
        <w:spacing w:line="360" w:lineRule="auto"/>
        <w:ind w:right="-3118"/>
        <w:rPr>
          <w:rStyle w:val="ui-provider"/>
          <w:rFonts w:ascii="Arial" w:hAnsi="Arial" w:cs="Arial"/>
          <w:sz w:val="20"/>
          <w:szCs w:val="20"/>
        </w:rPr>
      </w:pPr>
      <w:r w:rsidRPr="00254796">
        <w:rPr>
          <w:rStyle w:val="ui-provider"/>
          <w:rFonts w:ascii="Arial" w:hAnsi="Arial" w:cs="Arial"/>
          <w:sz w:val="20"/>
          <w:szCs w:val="20"/>
        </w:rPr>
        <w:t xml:space="preserve">Weitere Themen der letzten Aufsichtsratssitzung vor der Kommunalwahl waren die vielfältigen Baumaßnahmen auf dem Klinikgelände in Aschaffenburg: Das neue </w:t>
      </w:r>
      <w:proofErr w:type="spellStart"/>
      <w:r w:rsidRPr="00254796">
        <w:rPr>
          <w:rStyle w:val="ui-provider"/>
          <w:rFonts w:ascii="Arial" w:hAnsi="Arial" w:cs="Arial"/>
          <w:sz w:val="20"/>
          <w:szCs w:val="20"/>
        </w:rPr>
        <w:t>Herzkatheterlabor</w:t>
      </w:r>
      <w:proofErr w:type="spellEnd"/>
      <w:r w:rsidRPr="00254796">
        <w:rPr>
          <w:rStyle w:val="ui-provider"/>
          <w:rFonts w:ascii="Arial" w:hAnsi="Arial" w:cs="Arial"/>
          <w:sz w:val="20"/>
          <w:szCs w:val="20"/>
        </w:rPr>
        <w:t xml:space="preserve"> wird Anfang April eröffnet, ebenso wird im April das neue Parkdeck fertiggestellt. Das wird die mitunter angespannte Parksituation entspannen. Die Arbeiten am Neubau des OP-Zentrums schreiten voran.</w:t>
      </w:r>
    </w:p>
    <w:p w:rsidR="00254796" w:rsidRPr="00254796" w:rsidRDefault="00254796" w:rsidP="00254796">
      <w:pPr>
        <w:pStyle w:val="StandardWeb"/>
        <w:spacing w:line="360" w:lineRule="auto"/>
        <w:ind w:right="-3118"/>
        <w:rPr>
          <w:rStyle w:val="ui-provider"/>
          <w:rFonts w:ascii="Arial" w:hAnsi="Arial" w:cs="Arial"/>
          <w:sz w:val="20"/>
          <w:szCs w:val="20"/>
        </w:rPr>
      </w:pPr>
      <w:r w:rsidRPr="00254796">
        <w:rPr>
          <w:rStyle w:val="ui-provider"/>
          <w:rFonts w:ascii="Arial" w:hAnsi="Arial" w:cs="Arial"/>
          <w:sz w:val="20"/>
          <w:szCs w:val="20"/>
        </w:rPr>
        <w:t>Interessierte Bürgerinnen und Bürger können sich am Montag, 27. April, ab 18 Uhr im Klinikum Aschaffenburg im Rahmen einer besonderen Veranstaltung der „Montagsreihe“ über den aktuellen Sachstand bei diesem wichtigen Projekt informieren.</w:t>
      </w:r>
    </w:p>
    <w:p w:rsidR="00254796" w:rsidRPr="00254796" w:rsidRDefault="00254796" w:rsidP="00254796">
      <w:pPr>
        <w:pStyle w:val="StandardWeb"/>
        <w:spacing w:line="360" w:lineRule="auto"/>
        <w:ind w:right="-3118"/>
        <w:rPr>
          <w:rStyle w:val="ui-provider"/>
          <w:rFonts w:ascii="Arial" w:hAnsi="Arial" w:cs="Arial"/>
          <w:b/>
          <w:sz w:val="20"/>
          <w:szCs w:val="20"/>
        </w:rPr>
      </w:pPr>
      <w:r w:rsidRPr="00254796">
        <w:rPr>
          <w:rStyle w:val="ui-provider"/>
          <w:rFonts w:ascii="Arial" w:hAnsi="Arial" w:cs="Arial"/>
          <w:b/>
          <w:sz w:val="20"/>
          <w:szCs w:val="20"/>
        </w:rPr>
        <w:t>Neue Wirtschaftsprüfer</w:t>
      </w:r>
      <w:bookmarkStart w:id="0" w:name="_GoBack"/>
      <w:bookmarkEnd w:id="0"/>
    </w:p>
    <w:p w:rsidR="00D036A1" w:rsidRPr="005877FA" w:rsidRDefault="00254796" w:rsidP="00254796">
      <w:pPr>
        <w:pStyle w:val="StandardWeb"/>
        <w:spacing w:line="360" w:lineRule="auto"/>
        <w:ind w:right="-3118"/>
        <w:rPr>
          <w:rFonts w:ascii="Arial" w:hAnsi="Arial" w:cs="Arial"/>
          <w:sz w:val="20"/>
          <w:szCs w:val="20"/>
        </w:rPr>
      </w:pPr>
      <w:r w:rsidRPr="00254796">
        <w:rPr>
          <w:rStyle w:val="ui-provider"/>
          <w:rFonts w:ascii="Arial" w:hAnsi="Arial" w:cs="Arial"/>
          <w:sz w:val="20"/>
          <w:szCs w:val="20"/>
        </w:rPr>
        <w:t>Schließlich entschied das Gremium, turnusgemäß neue Wirtschaftsprüfer zu berufen. Die mit der Prüfung der Geschäftszahlen betraute Gesellschaft wird – wie in der Branche üblich – alle fünf Jahre gewechselt.</w:t>
      </w:r>
    </w:p>
    <w:sectPr w:rsidR="00D036A1" w:rsidRPr="005877FA" w:rsidSect="00672C4E">
      <w:headerReference w:type="default" r:id="rId8"/>
      <w:footerReference w:type="default" r:id="rId9"/>
      <w:pgSz w:w="11900" w:h="16840"/>
      <w:pgMar w:top="2410" w:right="4529" w:bottom="2977" w:left="1417" w:header="708"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0FB" w:rsidRDefault="002520FB" w:rsidP="00337CEC">
      <w:r>
        <w:separator/>
      </w:r>
    </w:p>
  </w:endnote>
  <w:endnote w:type="continuationSeparator" w:id="0">
    <w:p w:rsidR="002520FB" w:rsidRDefault="002520FB" w:rsidP="0033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A67" w:rsidRDefault="003F4E98" w:rsidP="00F1127A">
    <w:pPr>
      <w:tabs>
        <w:tab w:val="center" w:pos="2906"/>
      </w:tabs>
      <w:ind w:right="-1133"/>
      <w:rPr>
        <w:rFonts w:ascii="Tahoma" w:hAnsi="Tahoma" w:cs="Tahoma"/>
        <w:iCs/>
        <w:color w:val="666666"/>
        <w:sz w:val="18"/>
        <w:szCs w:val="18"/>
      </w:rPr>
    </w:pPr>
    <w:r>
      <w:rPr>
        <w:rFonts w:ascii="Tahoma" w:hAnsi="Tahoma" w:cs="Tahoma"/>
        <w:iCs/>
        <w:color w:val="666666"/>
        <w:sz w:val="18"/>
        <w:szCs w:val="18"/>
      </w:rPr>
      <w:t xml:space="preserve">Unternehmenskommunikation    </w:t>
    </w:r>
    <w:r w:rsidR="00534A67" w:rsidRPr="00534A67">
      <w:t xml:space="preserve"> </w:t>
    </w:r>
    <w:r w:rsidR="00534A67">
      <w:t xml:space="preserve"> </w:t>
    </w:r>
    <w:r w:rsidR="00F1127A" w:rsidRPr="00534A67">
      <w:rPr>
        <w:rFonts w:ascii="Tahoma" w:hAnsi="Tahoma" w:cs="Tahoma"/>
        <w:iCs/>
        <w:color w:val="666666"/>
        <w:sz w:val="18"/>
        <w:szCs w:val="18"/>
      </w:rPr>
      <w:tab/>
    </w:r>
    <w:r w:rsidR="00534A67" w:rsidRPr="00534A67">
      <w:rPr>
        <w:rFonts w:ascii="Tahoma" w:hAnsi="Tahoma" w:cs="Tahoma"/>
        <w:iCs/>
        <w:color w:val="666666"/>
        <w:sz w:val="18"/>
        <w:szCs w:val="18"/>
      </w:rPr>
      <w:t xml:space="preserve"> </w:t>
    </w:r>
    <w:r w:rsidR="00F1127A">
      <w:rPr>
        <w:rFonts w:ascii="Tahoma" w:hAnsi="Tahoma" w:cs="Tahoma"/>
        <w:iCs/>
        <w:color w:val="666666"/>
        <w:sz w:val="18"/>
        <w:szCs w:val="18"/>
      </w:rPr>
      <w:t xml:space="preserve">                </w:t>
    </w:r>
    <w:r w:rsidR="00F4485C">
      <w:rPr>
        <w:rFonts w:ascii="Tahoma" w:hAnsi="Tahoma" w:cs="Tahoma"/>
        <w:iCs/>
        <w:color w:val="666666"/>
        <w:sz w:val="18"/>
        <w:szCs w:val="18"/>
      </w:rPr>
      <w:t>K</w:t>
    </w:r>
    <w:r w:rsidR="00534A67" w:rsidRPr="001B2F5E">
      <w:rPr>
        <w:rFonts w:ascii="Tahoma" w:hAnsi="Tahoma" w:cs="Tahoma"/>
        <w:iCs/>
        <w:color w:val="666666"/>
        <w:sz w:val="18"/>
        <w:szCs w:val="18"/>
      </w:rPr>
      <w:t>linikum Aschaffenburg-Alzenau</w:t>
    </w:r>
    <w:r w:rsidR="00534A67" w:rsidRPr="001B2F5E">
      <w:rPr>
        <w:rFonts w:ascii="Tahoma" w:hAnsi="Tahoma" w:cs="Tahoma"/>
        <w:iCs/>
        <w:color w:val="666666"/>
        <w:sz w:val="18"/>
        <w:szCs w:val="18"/>
      </w:rPr>
      <w:tab/>
    </w:r>
    <w:r w:rsidR="00534A67">
      <w:br/>
    </w:r>
    <w:r w:rsidR="00256193">
      <w:rPr>
        <w:rFonts w:ascii="Tahoma" w:hAnsi="Tahoma" w:cs="Tahoma"/>
        <w:iCs/>
        <w:color w:val="666666"/>
        <w:sz w:val="18"/>
        <w:szCs w:val="18"/>
      </w:rPr>
      <w:t>Patrick Engelke</w:t>
    </w:r>
    <w:r w:rsidR="00534A67">
      <w:rPr>
        <w:rFonts w:ascii="Tahoma" w:hAnsi="Tahoma" w:cs="Tahoma"/>
        <w:iCs/>
        <w:color w:val="666666"/>
        <w:sz w:val="18"/>
        <w:szCs w:val="18"/>
      </w:rPr>
      <w:tab/>
      <w:t xml:space="preserve"> </w:t>
    </w:r>
    <w:r w:rsidR="006D4E52">
      <w:rPr>
        <w:rFonts w:ascii="Tahoma" w:hAnsi="Tahoma" w:cs="Tahoma"/>
        <w:iCs/>
        <w:color w:val="666666"/>
        <w:sz w:val="18"/>
        <w:szCs w:val="18"/>
      </w:rPr>
      <w:t xml:space="preserve">  </w:t>
    </w:r>
    <w:r w:rsidR="00256193">
      <w:rPr>
        <w:rFonts w:ascii="Tahoma" w:hAnsi="Tahoma" w:cs="Tahoma"/>
        <w:iCs/>
        <w:color w:val="666666"/>
        <w:sz w:val="18"/>
        <w:szCs w:val="18"/>
      </w:rPr>
      <w:t xml:space="preserve">                                         </w:t>
    </w:r>
    <w:r w:rsidR="00534A67" w:rsidRPr="001B2F5E">
      <w:rPr>
        <w:rFonts w:ascii="Arial" w:hAnsi="Arial" w:cs="Arial"/>
        <w:iCs/>
        <w:color w:val="666666"/>
        <w:sz w:val="18"/>
        <w:szCs w:val="18"/>
      </w:rPr>
      <w:t>gemeinnützige GmbH</w:t>
    </w:r>
    <w:r w:rsidR="00534A67" w:rsidRPr="001B2F5E">
      <w:rPr>
        <w:rFonts w:ascii="Arial" w:hAnsi="Arial" w:cs="Arial"/>
        <w:iCs/>
        <w:color w:val="000000"/>
        <w:sz w:val="18"/>
        <w:szCs w:val="18"/>
      </w:rPr>
      <w:tab/>
    </w:r>
  </w:p>
  <w:p w:rsidR="00534A67" w:rsidRDefault="00534A67" w:rsidP="00F1127A">
    <w:pPr>
      <w:pStyle w:val="Fuzeile"/>
      <w:ind w:right="-1133"/>
      <w:rPr>
        <w:rFonts w:ascii="Tahoma" w:hAnsi="Tahoma" w:cs="Tahoma"/>
        <w:iCs/>
        <w:color w:val="666666"/>
        <w:sz w:val="18"/>
        <w:szCs w:val="18"/>
      </w:rPr>
    </w:pPr>
    <w:r w:rsidRPr="001B2F5E">
      <w:rPr>
        <w:rFonts w:ascii="Tahoma" w:hAnsi="Tahoma" w:cs="Tahoma"/>
        <w:iCs/>
        <w:color w:val="666666"/>
        <w:sz w:val="18"/>
        <w:szCs w:val="18"/>
      </w:rPr>
      <w:t xml:space="preserve">Tel.:  </w:t>
    </w:r>
    <w:r w:rsidRPr="007C6A3D">
      <w:rPr>
        <w:rFonts w:ascii="Tahoma" w:hAnsi="Tahoma" w:cs="Tahoma"/>
        <w:iCs/>
        <w:color w:val="666666"/>
        <w:sz w:val="18"/>
        <w:szCs w:val="18"/>
      </w:rPr>
      <w:t>+49 6021 32-203</w:t>
    </w:r>
    <w:r w:rsidR="00256193">
      <w:rPr>
        <w:rFonts w:ascii="Tahoma" w:hAnsi="Tahoma" w:cs="Tahoma"/>
        <w:iCs/>
        <w:color w:val="666666"/>
        <w:sz w:val="18"/>
        <w:szCs w:val="18"/>
      </w:rPr>
      <w:t>3</w:t>
    </w:r>
    <w:r w:rsidR="00F1127A">
      <w:rPr>
        <w:rFonts w:ascii="Tahoma" w:hAnsi="Tahoma" w:cs="Tahoma"/>
        <w:iCs/>
        <w:color w:val="666666"/>
        <w:sz w:val="18"/>
        <w:szCs w:val="18"/>
      </w:rPr>
      <w:t xml:space="preserve">                               </w:t>
    </w:r>
    <w:r w:rsidR="00F1127A" w:rsidRPr="001B2F5E">
      <w:rPr>
        <w:rFonts w:ascii="Tahoma" w:hAnsi="Tahoma" w:cs="Tahoma"/>
        <w:iCs/>
        <w:color w:val="666666"/>
        <w:sz w:val="18"/>
        <w:szCs w:val="18"/>
      </w:rPr>
      <w:t>Am Hasenkopf 1</w:t>
    </w:r>
    <w:r>
      <w:rPr>
        <w:rFonts w:ascii="Tahoma" w:hAnsi="Tahoma" w:cs="Tahoma"/>
        <w:iCs/>
        <w:color w:val="666666"/>
        <w:sz w:val="18"/>
        <w:szCs w:val="18"/>
      </w:rPr>
      <w:t xml:space="preserve">   </w:t>
    </w:r>
    <w:r>
      <w:rPr>
        <w:rFonts w:ascii="Tahoma" w:hAnsi="Tahoma" w:cs="Tahoma"/>
        <w:iCs/>
        <w:color w:val="666666"/>
        <w:sz w:val="18"/>
        <w:szCs w:val="18"/>
      </w:rPr>
      <w:tab/>
    </w:r>
  </w:p>
  <w:p w:rsidR="00534A67" w:rsidRPr="00534A67" w:rsidRDefault="00534A67" w:rsidP="00F1127A">
    <w:pPr>
      <w:pStyle w:val="Fuzeile"/>
      <w:tabs>
        <w:tab w:val="clear" w:pos="4536"/>
        <w:tab w:val="center" w:pos="3686"/>
      </w:tabs>
      <w:ind w:right="-1133"/>
      <w:rPr>
        <w:rFonts w:ascii="Tahoma" w:hAnsi="Tahoma" w:cs="Tahoma"/>
        <w:iCs/>
        <w:color w:val="666666"/>
        <w:sz w:val="18"/>
        <w:szCs w:val="18"/>
      </w:rPr>
    </w:pPr>
    <w:r w:rsidRPr="00534A67">
      <w:rPr>
        <w:rFonts w:ascii="Tahoma" w:hAnsi="Tahoma" w:cs="Tahoma"/>
        <w:iCs/>
        <w:color w:val="666666"/>
        <w:sz w:val="18"/>
        <w:szCs w:val="18"/>
      </w:rPr>
      <w:t>Fax:  +49 6021 32-2115</w:t>
    </w:r>
    <w:r>
      <w:rPr>
        <w:rFonts w:ascii="Tahoma" w:hAnsi="Tahoma" w:cs="Tahoma"/>
        <w:iCs/>
        <w:color w:val="666666"/>
        <w:sz w:val="18"/>
        <w:szCs w:val="18"/>
      </w:rPr>
      <w:tab/>
      <w:t xml:space="preserve"> </w:t>
    </w:r>
    <w:r w:rsidR="00F1127A">
      <w:rPr>
        <w:rFonts w:ascii="Tahoma" w:hAnsi="Tahoma" w:cs="Tahoma"/>
        <w:iCs/>
        <w:color w:val="666666"/>
        <w:sz w:val="18"/>
        <w:szCs w:val="18"/>
      </w:rPr>
      <w:t xml:space="preserve">                             </w:t>
    </w:r>
    <w:r w:rsidR="00F1127A" w:rsidRPr="001B2F5E">
      <w:rPr>
        <w:rFonts w:ascii="Tahoma" w:hAnsi="Tahoma" w:cs="Tahoma"/>
        <w:iCs/>
        <w:color w:val="666666"/>
        <w:sz w:val="18"/>
        <w:szCs w:val="18"/>
      </w:rPr>
      <w:t>63739 Aschaffenburg</w:t>
    </w:r>
    <w:r>
      <w:rPr>
        <w:rFonts w:ascii="Tahoma" w:hAnsi="Tahoma" w:cs="Tahoma"/>
        <w:iCs/>
        <w:color w:val="666666"/>
        <w:sz w:val="18"/>
        <w:szCs w:val="18"/>
      </w:rPr>
      <w:t xml:space="preserve">                      </w:t>
    </w:r>
  </w:p>
  <w:p w:rsidR="00534A67" w:rsidRDefault="00256193" w:rsidP="00F1127A">
    <w:pPr>
      <w:pStyle w:val="Fuzeile"/>
      <w:ind w:right="-1133"/>
      <w:rPr>
        <w:rFonts w:ascii="Tahoma" w:hAnsi="Tahoma" w:cs="Tahoma"/>
        <w:iCs/>
        <w:color w:val="666666"/>
        <w:sz w:val="18"/>
        <w:szCs w:val="18"/>
      </w:rPr>
    </w:pPr>
    <w:r>
      <w:rPr>
        <w:rFonts w:ascii="Tahoma" w:hAnsi="Tahoma" w:cs="Tahoma"/>
        <w:iCs/>
        <w:color w:val="666666"/>
        <w:sz w:val="18"/>
        <w:szCs w:val="18"/>
      </w:rPr>
      <w:t>patrick.engelke</w:t>
    </w:r>
    <w:r w:rsidR="003F4E98" w:rsidRPr="003F4E98">
      <w:rPr>
        <w:rFonts w:ascii="Tahoma" w:hAnsi="Tahoma" w:cs="Tahoma"/>
        <w:iCs/>
        <w:color w:val="666666"/>
        <w:sz w:val="18"/>
        <w:szCs w:val="18"/>
      </w:rPr>
      <w:t>@klinikum-ab-alz.de</w:t>
    </w:r>
    <w:r w:rsidR="00534A67" w:rsidRPr="00534A67">
      <w:rPr>
        <w:rFonts w:ascii="Tahoma" w:hAnsi="Tahoma" w:cs="Tahoma"/>
        <w:iCs/>
        <w:color w:val="666666"/>
        <w:sz w:val="18"/>
        <w:szCs w:val="18"/>
      </w:rPr>
      <w:t xml:space="preserve"> </w:t>
    </w:r>
    <w:r w:rsidR="00534A67">
      <w:t xml:space="preserve"> </w:t>
    </w:r>
    <w:r w:rsidR="00F1127A">
      <w:t xml:space="preserve">       </w:t>
    </w:r>
    <w:r w:rsidR="003F4E98">
      <w:t xml:space="preserve">  </w:t>
    </w:r>
    <w:r w:rsidR="00F1127A">
      <w:t xml:space="preserve">    </w:t>
    </w:r>
    <w:hyperlink r:id="rId1" w:history="1">
      <w:r w:rsidR="00F1127A" w:rsidRPr="00F1127A">
        <w:rPr>
          <w:rFonts w:ascii="Tahoma" w:hAnsi="Tahoma" w:cs="Tahoma"/>
          <w:iCs/>
          <w:color w:val="666666"/>
          <w:sz w:val="18"/>
          <w:szCs w:val="18"/>
        </w:rPr>
        <w:t>www.klinikum-ab-alz.de</w:t>
      </w:r>
    </w:hyperlink>
  </w:p>
  <w:p w:rsidR="00F1127A" w:rsidRDefault="00F1127A" w:rsidP="00F1127A">
    <w:pPr>
      <w:ind w:right="-1133"/>
      <w:rPr>
        <w:rFonts w:ascii="Tahoma" w:hAnsi="Tahoma" w:cs="Tahoma"/>
        <w:iCs/>
        <w:color w:val="666666"/>
        <w:sz w:val="18"/>
        <w:szCs w:val="18"/>
      </w:rPr>
    </w:pPr>
  </w:p>
  <w:p w:rsidR="00F1127A" w:rsidRPr="00F1127A" w:rsidRDefault="00F1127A" w:rsidP="00F4485C">
    <w:pPr>
      <w:ind w:left="3660" w:right="-1133" w:hanging="3660"/>
      <w:rPr>
        <w:rFonts w:ascii="Tahoma" w:hAnsi="Tahoma" w:cs="Tahoma"/>
        <w:iCs/>
        <w:color w:val="666666"/>
        <w:sz w:val="18"/>
        <w:szCs w:val="18"/>
      </w:rPr>
    </w:pPr>
    <w:r w:rsidRPr="00F1127A">
      <w:rPr>
        <w:rFonts w:ascii="Tahoma" w:hAnsi="Tahoma" w:cs="Tahoma"/>
        <w:iCs/>
        <w:color w:val="666666"/>
        <w:sz w:val="18"/>
        <w:szCs w:val="18"/>
      </w:rPr>
      <w:t>Registernummer: HRB 13920</w:t>
    </w:r>
    <w:r>
      <w:rPr>
        <w:rFonts w:ascii="Tahoma" w:hAnsi="Tahoma" w:cs="Tahoma"/>
        <w:iCs/>
        <w:color w:val="666666"/>
        <w:sz w:val="18"/>
        <w:szCs w:val="18"/>
      </w:rPr>
      <w:tab/>
    </w:r>
    <w:r w:rsidRPr="00F1127A">
      <w:rPr>
        <w:rFonts w:ascii="Tahoma" w:hAnsi="Tahoma" w:cs="Tahoma"/>
        <w:iCs/>
        <w:color w:val="666666"/>
        <w:sz w:val="18"/>
        <w:szCs w:val="18"/>
      </w:rPr>
      <w:t>Geschäftsführ</w:t>
    </w:r>
    <w:r w:rsidR="001F0EEE">
      <w:rPr>
        <w:rFonts w:ascii="Tahoma" w:hAnsi="Tahoma" w:cs="Tahoma"/>
        <w:iCs/>
        <w:color w:val="666666"/>
        <w:sz w:val="18"/>
        <w:szCs w:val="18"/>
      </w:rPr>
      <w:t>er</w:t>
    </w:r>
    <w:r w:rsidRPr="00F1127A">
      <w:rPr>
        <w:rFonts w:ascii="Tahoma" w:hAnsi="Tahoma" w:cs="Tahoma"/>
        <w:iCs/>
        <w:color w:val="666666"/>
        <w:sz w:val="18"/>
        <w:szCs w:val="18"/>
      </w:rPr>
      <w:t xml:space="preserve">: </w:t>
    </w:r>
    <w:r w:rsidR="00F4485C">
      <w:rPr>
        <w:rFonts w:ascii="Tahoma" w:hAnsi="Tahoma" w:cs="Tahoma"/>
        <w:iCs/>
        <w:color w:val="666666"/>
        <w:sz w:val="18"/>
        <w:szCs w:val="18"/>
      </w:rPr>
      <w:br/>
      <w:t>Sebastian Lehotzki</w:t>
    </w:r>
  </w:p>
  <w:p w:rsidR="00F1127A" w:rsidRPr="00F1127A" w:rsidRDefault="00F1127A" w:rsidP="00F1127A">
    <w:pPr>
      <w:ind w:right="-1133"/>
      <w:rPr>
        <w:rFonts w:ascii="Tahoma" w:hAnsi="Tahoma" w:cs="Tahoma"/>
        <w:iCs/>
        <w:color w:val="666666"/>
        <w:sz w:val="18"/>
        <w:szCs w:val="18"/>
      </w:rPr>
    </w:pPr>
    <w:r w:rsidRPr="00F1127A">
      <w:rPr>
        <w:rFonts w:ascii="Tahoma" w:hAnsi="Tahoma" w:cs="Tahoma"/>
        <w:iCs/>
        <w:color w:val="666666"/>
        <w:sz w:val="18"/>
        <w:szCs w:val="18"/>
      </w:rPr>
      <w:t>Amtsgericht Aschaffenburg</w:t>
    </w:r>
    <w:r>
      <w:rPr>
        <w:rFonts w:ascii="Tahoma" w:hAnsi="Tahoma" w:cs="Tahoma"/>
        <w:iCs/>
        <w:color w:val="666666"/>
        <w:sz w:val="18"/>
        <w:szCs w:val="18"/>
      </w:rPr>
      <w:tab/>
    </w:r>
    <w:proofErr w:type="gramStart"/>
    <w:r>
      <w:rPr>
        <w:rFonts w:ascii="Tahoma" w:hAnsi="Tahoma" w:cs="Tahoma"/>
        <w:iCs/>
        <w:color w:val="666666"/>
        <w:sz w:val="18"/>
        <w:szCs w:val="18"/>
      </w:rPr>
      <w:tab/>
      <w:t xml:space="preserve">  </w:t>
    </w:r>
    <w:r w:rsidRPr="00F1127A">
      <w:rPr>
        <w:rFonts w:ascii="Tahoma" w:hAnsi="Tahoma" w:cs="Tahoma"/>
        <w:iCs/>
        <w:color w:val="666666"/>
        <w:sz w:val="18"/>
        <w:szCs w:val="18"/>
      </w:rPr>
      <w:t>Aufsichtsratsvorsitzende</w:t>
    </w:r>
    <w:proofErr w:type="gramEnd"/>
    <w:r>
      <w:rPr>
        <w:rFonts w:ascii="Tahoma" w:hAnsi="Tahoma" w:cs="Tahoma"/>
        <w:iCs/>
        <w:color w:val="666666"/>
        <w:sz w:val="18"/>
        <w:szCs w:val="18"/>
      </w:rPr>
      <w:t>:</w:t>
    </w:r>
    <w:r w:rsidRPr="00F1127A">
      <w:rPr>
        <w:rFonts w:ascii="Tahoma" w:hAnsi="Tahoma" w:cs="Tahoma"/>
        <w:iCs/>
        <w:color w:val="666666"/>
        <w:sz w:val="18"/>
        <w:szCs w:val="18"/>
      </w:rPr>
      <w:t xml:space="preserve"> </w:t>
    </w:r>
  </w:p>
  <w:p w:rsidR="00F1127A" w:rsidRPr="00F1127A" w:rsidRDefault="00F1127A" w:rsidP="00F1127A">
    <w:pPr>
      <w:ind w:right="-1133"/>
      <w:rPr>
        <w:rFonts w:ascii="Tahoma" w:hAnsi="Tahoma" w:cs="Tahoma"/>
        <w:iCs/>
        <w:color w:val="666666"/>
        <w:sz w:val="18"/>
        <w:szCs w:val="18"/>
      </w:rPr>
    </w:pPr>
    <w:r w:rsidRPr="00F1127A">
      <w:rPr>
        <w:rFonts w:ascii="Tahoma" w:hAnsi="Tahoma" w:cs="Tahoma"/>
        <w:iCs/>
        <w:color w:val="666666"/>
        <w:sz w:val="18"/>
        <w:szCs w:val="18"/>
      </w:rPr>
      <w:t>Steuernummer: 204/130/51402</w:t>
    </w:r>
    <w:r>
      <w:rPr>
        <w:rFonts w:ascii="Tahoma" w:hAnsi="Tahoma" w:cs="Tahoma"/>
        <w:iCs/>
        <w:color w:val="666666"/>
        <w:sz w:val="18"/>
        <w:szCs w:val="18"/>
      </w:rPr>
      <w:tab/>
    </w:r>
    <w:proofErr w:type="gramStart"/>
    <w:r>
      <w:rPr>
        <w:rFonts w:ascii="Tahoma" w:hAnsi="Tahoma" w:cs="Tahoma"/>
        <w:iCs/>
        <w:color w:val="666666"/>
        <w:sz w:val="18"/>
        <w:szCs w:val="18"/>
      </w:rPr>
      <w:tab/>
      <w:t xml:space="preserve"> </w:t>
    </w:r>
    <w:r w:rsidRPr="00F1127A">
      <w:rPr>
        <w:rFonts w:ascii="Tahoma" w:hAnsi="Tahoma" w:cs="Tahoma"/>
        <w:iCs/>
        <w:color w:val="666666"/>
        <w:sz w:val="18"/>
        <w:szCs w:val="18"/>
      </w:rPr>
      <w:t xml:space="preserve"> Dr.</w:t>
    </w:r>
    <w:proofErr w:type="gramEnd"/>
    <w:r w:rsidRPr="00F1127A">
      <w:rPr>
        <w:rFonts w:ascii="Tahoma" w:hAnsi="Tahoma" w:cs="Tahoma"/>
        <w:iCs/>
        <w:color w:val="666666"/>
        <w:sz w:val="18"/>
        <w:szCs w:val="18"/>
      </w:rPr>
      <w:t xml:space="preserve"> </w:t>
    </w:r>
    <w:r w:rsidR="00F14AA9">
      <w:rPr>
        <w:rFonts w:ascii="Tahoma" w:hAnsi="Tahoma" w:cs="Tahoma"/>
        <w:iCs/>
        <w:color w:val="666666"/>
        <w:sz w:val="18"/>
        <w:szCs w:val="18"/>
      </w:rPr>
      <w:t>Alexander Legler, Jürgen Herzing</w:t>
    </w:r>
  </w:p>
  <w:p w:rsidR="00F1127A" w:rsidRPr="00F1127A" w:rsidRDefault="00F1127A" w:rsidP="00F1127A">
    <w:pPr>
      <w:ind w:right="-1133"/>
      <w:rPr>
        <w:rFonts w:ascii="Tahoma" w:hAnsi="Tahoma" w:cs="Tahoma"/>
        <w:iCs/>
        <w:color w:val="66666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0FB" w:rsidRDefault="002520FB" w:rsidP="00337CEC">
      <w:r>
        <w:separator/>
      </w:r>
    </w:p>
  </w:footnote>
  <w:footnote w:type="continuationSeparator" w:id="0">
    <w:p w:rsidR="002520FB" w:rsidRDefault="002520FB" w:rsidP="00337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157" w:rsidRPr="00187157" w:rsidRDefault="00187157" w:rsidP="00187157">
    <w:pPr>
      <w:pStyle w:val="Kopfzeile"/>
    </w:pPr>
    <w:r>
      <w:rPr>
        <w:noProof/>
      </w:rPr>
      <w:drawing>
        <wp:anchor distT="0" distB="0" distL="114300" distR="114300" simplePos="0" relativeHeight="251659264" behindDoc="0" locked="0" layoutInCell="1" allowOverlap="1">
          <wp:simplePos x="0" y="0"/>
          <wp:positionH relativeFrom="column">
            <wp:posOffset>4689044</wp:posOffset>
          </wp:positionH>
          <wp:positionV relativeFrom="paragraph">
            <wp:posOffset>-449580</wp:posOffset>
          </wp:positionV>
          <wp:extent cx="1625600" cy="1153795"/>
          <wp:effectExtent l="0" t="0" r="0" b="8255"/>
          <wp:wrapThrough wrapText="bothSides">
            <wp:wrapPolygon edited="0">
              <wp:start x="0" y="0"/>
              <wp:lineTo x="0" y="21398"/>
              <wp:lineTo x="21263" y="21398"/>
              <wp:lineTo x="21263" y="0"/>
              <wp:lineTo x="0" y="0"/>
            </wp:wrapPolygon>
          </wp:wrapThrough>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B-ALZ.png"/>
                  <pic:cNvPicPr/>
                </pic:nvPicPr>
                <pic:blipFill>
                  <a:blip r:embed="rId1">
                    <a:extLst>
                      <a:ext uri="{28A0092B-C50C-407E-A947-70E740481C1C}">
                        <a14:useLocalDpi xmlns:a14="http://schemas.microsoft.com/office/drawing/2010/main" val="0"/>
                      </a:ext>
                    </a:extLst>
                  </a:blip>
                  <a:stretch>
                    <a:fillRect/>
                  </a:stretch>
                </pic:blipFill>
                <pic:spPr>
                  <a:xfrm>
                    <a:off x="0" y="0"/>
                    <a:ext cx="1625600" cy="1153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4183C"/>
    <w:multiLevelType w:val="hybridMultilevel"/>
    <w:tmpl w:val="F0966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efaultTabStop w:val="708"/>
  <w:autoHyphenation/>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87"/>
    <w:rsid w:val="0000637D"/>
    <w:rsid w:val="00014CD2"/>
    <w:rsid w:val="00017EC6"/>
    <w:rsid w:val="0002040C"/>
    <w:rsid w:val="000357FD"/>
    <w:rsid w:val="00042B5B"/>
    <w:rsid w:val="00054C10"/>
    <w:rsid w:val="00071697"/>
    <w:rsid w:val="000739CA"/>
    <w:rsid w:val="000914BF"/>
    <w:rsid w:val="0009273B"/>
    <w:rsid w:val="000B1FFB"/>
    <w:rsid w:val="000B260E"/>
    <w:rsid w:val="000C09C5"/>
    <w:rsid w:val="000C4A64"/>
    <w:rsid w:val="000E18AD"/>
    <w:rsid w:val="000F49FB"/>
    <w:rsid w:val="000F5FAC"/>
    <w:rsid w:val="000F6CF7"/>
    <w:rsid w:val="001031EB"/>
    <w:rsid w:val="00131956"/>
    <w:rsid w:val="00145909"/>
    <w:rsid w:val="00147DA5"/>
    <w:rsid w:val="00161449"/>
    <w:rsid w:val="0017170D"/>
    <w:rsid w:val="00174DBF"/>
    <w:rsid w:val="00176734"/>
    <w:rsid w:val="00187157"/>
    <w:rsid w:val="001B2F5E"/>
    <w:rsid w:val="001C5AAC"/>
    <w:rsid w:val="001E055B"/>
    <w:rsid w:val="001F0EEE"/>
    <w:rsid w:val="00205486"/>
    <w:rsid w:val="00205CF1"/>
    <w:rsid w:val="0021115F"/>
    <w:rsid w:val="002127DD"/>
    <w:rsid w:val="002160B6"/>
    <w:rsid w:val="0023344C"/>
    <w:rsid w:val="0023587C"/>
    <w:rsid w:val="002520FB"/>
    <w:rsid w:val="002542ED"/>
    <w:rsid w:val="00254796"/>
    <w:rsid w:val="00254D86"/>
    <w:rsid w:val="002557FA"/>
    <w:rsid w:val="00256193"/>
    <w:rsid w:val="002742D5"/>
    <w:rsid w:val="00275952"/>
    <w:rsid w:val="002956DA"/>
    <w:rsid w:val="002C522E"/>
    <w:rsid w:val="002E297D"/>
    <w:rsid w:val="0030745F"/>
    <w:rsid w:val="00317434"/>
    <w:rsid w:val="00337CEC"/>
    <w:rsid w:val="003447D8"/>
    <w:rsid w:val="003575E6"/>
    <w:rsid w:val="0037123C"/>
    <w:rsid w:val="003A0976"/>
    <w:rsid w:val="003A198B"/>
    <w:rsid w:val="003B348C"/>
    <w:rsid w:val="003E3875"/>
    <w:rsid w:val="003F4E98"/>
    <w:rsid w:val="003F7019"/>
    <w:rsid w:val="00406166"/>
    <w:rsid w:val="00407D00"/>
    <w:rsid w:val="004121A7"/>
    <w:rsid w:val="00416BB0"/>
    <w:rsid w:val="00451657"/>
    <w:rsid w:val="00453B48"/>
    <w:rsid w:val="0045491F"/>
    <w:rsid w:val="0046154C"/>
    <w:rsid w:val="00467D9A"/>
    <w:rsid w:val="00470CCF"/>
    <w:rsid w:val="00483E87"/>
    <w:rsid w:val="004961E0"/>
    <w:rsid w:val="00497530"/>
    <w:rsid w:val="004B3FDD"/>
    <w:rsid w:val="004B5BB2"/>
    <w:rsid w:val="004C4A2F"/>
    <w:rsid w:val="004E5292"/>
    <w:rsid w:val="004E5334"/>
    <w:rsid w:val="00502D25"/>
    <w:rsid w:val="005150AB"/>
    <w:rsid w:val="00520B0D"/>
    <w:rsid w:val="0053438F"/>
    <w:rsid w:val="00534A67"/>
    <w:rsid w:val="00555395"/>
    <w:rsid w:val="00581711"/>
    <w:rsid w:val="005877FA"/>
    <w:rsid w:val="00595161"/>
    <w:rsid w:val="005A4CC2"/>
    <w:rsid w:val="005D3DA1"/>
    <w:rsid w:val="005E4B4F"/>
    <w:rsid w:val="005F66A3"/>
    <w:rsid w:val="006128A7"/>
    <w:rsid w:val="0061544E"/>
    <w:rsid w:val="00615D88"/>
    <w:rsid w:val="006429C7"/>
    <w:rsid w:val="00653F91"/>
    <w:rsid w:val="006547F2"/>
    <w:rsid w:val="00665F39"/>
    <w:rsid w:val="00666847"/>
    <w:rsid w:val="00672C4E"/>
    <w:rsid w:val="006943F5"/>
    <w:rsid w:val="006963C2"/>
    <w:rsid w:val="006A0EA3"/>
    <w:rsid w:val="006C305A"/>
    <w:rsid w:val="006D10A2"/>
    <w:rsid w:val="006D3AC8"/>
    <w:rsid w:val="006D4E52"/>
    <w:rsid w:val="00705F56"/>
    <w:rsid w:val="00740452"/>
    <w:rsid w:val="00752F61"/>
    <w:rsid w:val="0075511B"/>
    <w:rsid w:val="007601C4"/>
    <w:rsid w:val="00762DF2"/>
    <w:rsid w:val="00765B6C"/>
    <w:rsid w:val="00772CF6"/>
    <w:rsid w:val="007819A6"/>
    <w:rsid w:val="00794492"/>
    <w:rsid w:val="007A0C4D"/>
    <w:rsid w:val="007A3334"/>
    <w:rsid w:val="007C6A3D"/>
    <w:rsid w:val="007D4F48"/>
    <w:rsid w:val="007E5527"/>
    <w:rsid w:val="007F1ACE"/>
    <w:rsid w:val="007F60C5"/>
    <w:rsid w:val="00802F24"/>
    <w:rsid w:val="008109AD"/>
    <w:rsid w:val="00815FD0"/>
    <w:rsid w:val="008274E3"/>
    <w:rsid w:val="00841D17"/>
    <w:rsid w:val="008478BC"/>
    <w:rsid w:val="008623CB"/>
    <w:rsid w:val="00873676"/>
    <w:rsid w:val="00874D94"/>
    <w:rsid w:val="00881180"/>
    <w:rsid w:val="00884643"/>
    <w:rsid w:val="008934E9"/>
    <w:rsid w:val="008A1726"/>
    <w:rsid w:val="008A2196"/>
    <w:rsid w:val="008A39F8"/>
    <w:rsid w:val="008C1206"/>
    <w:rsid w:val="008F0F7C"/>
    <w:rsid w:val="0090070A"/>
    <w:rsid w:val="0091581A"/>
    <w:rsid w:val="00921E34"/>
    <w:rsid w:val="00955C1B"/>
    <w:rsid w:val="009665E5"/>
    <w:rsid w:val="009736D3"/>
    <w:rsid w:val="009767C4"/>
    <w:rsid w:val="009A0281"/>
    <w:rsid w:val="009A0FAD"/>
    <w:rsid w:val="009C4797"/>
    <w:rsid w:val="009E05E9"/>
    <w:rsid w:val="009E2C59"/>
    <w:rsid w:val="009E404A"/>
    <w:rsid w:val="009F7B36"/>
    <w:rsid w:val="00A01F13"/>
    <w:rsid w:val="00A20150"/>
    <w:rsid w:val="00A303A4"/>
    <w:rsid w:val="00A512DB"/>
    <w:rsid w:val="00A753A1"/>
    <w:rsid w:val="00A770CF"/>
    <w:rsid w:val="00A775BB"/>
    <w:rsid w:val="00A92E71"/>
    <w:rsid w:val="00A96B62"/>
    <w:rsid w:val="00A975D5"/>
    <w:rsid w:val="00AA1B52"/>
    <w:rsid w:val="00AC5005"/>
    <w:rsid w:val="00AE0616"/>
    <w:rsid w:val="00B15C24"/>
    <w:rsid w:val="00B16BA5"/>
    <w:rsid w:val="00B17D15"/>
    <w:rsid w:val="00B34D47"/>
    <w:rsid w:val="00B350B1"/>
    <w:rsid w:val="00B44474"/>
    <w:rsid w:val="00B57DDF"/>
    <w:rsid w:val="00B7186F"/>
    <w:rsid w:val="00B97101"/>
    <w:rsid w:val="00B97914"/>
    <w:rsid w:val="00BA1397"/>
    <w:rsid w:val="00BA5307"/>
    <w:rsid w:val="00BB228A"/>
    <w:rsid w:val="00BB45C6"/>
    <w:rsid w:val="00BD1636"/>
    <w:rsid w:val="00BF1C58"/>
    <w:rsid w:val="00C12EC5"/>
    <w:rsid w:val="00C21152"/>
    <w:rsid w:val="00C2788D"/>
    <w:rsid w:val="00C35627"/>
    <w:rsid w:val="00C45FCC"/>
    <w:rsid w:val="00C54DCB"/>
    <w:rsid w:val="00C65743"/>
    <w:rsid w:val="00C65B4D"/>
    <w:rsid w:val="00C6709C"/>
    <w:rsid w:val="00C70BCD"/>
    <w:rsid w:val="00CB4ACF"/>
    <w:rsid w:val="00D036A1"/>
    <w:rsid w:val="00D20000"/>
    <w:rsid w:val="00D22A62"/>
    <w:rsid w:val="00D3650F"/>
    <w:rsid w:val="00D400E9"/>
    <w:rsid w:val="00D5018F"/>
    <w:rsid w:val="00D5583E"/>
    <w:rsid w:val="00D56643"/>
    <w:rsid w:val="00D73F8A"/>
    <w:rsid w:val="00DA53ED"/>
    <w:rsid w:val="00DB20F1"/>
    <w:rsid w:val="00DB6E8B"/>
    <w:rsid w:val="00DC466F"/>
    <w:rsid w:val="00DC4CDB"/>
    <w:rsid w:val="00DD216E"/>
    <w:rsid w:val="00DD74A0"/>
    <w:rsid w:val="00DE7711"/>
    <w:rsid w:val="00DF26F9"/>
    <w:rsid w:val="00DF6E46"/>
    <w:rsid w:val="00E0486C"/>
    <w:rsid w:val="00E149D3"/>
    <w:rsid w:val="00E23576"/>
    <w:rsid w:val="00E23F33"/>
    <w:rsid w:val="00E270ED"/>
    <w:rsid w:val="00E31466"/>
    <w:rsid w:val="00E4509D"/>
    <w:rsid w:val="00E571A3"/>
    <w:rsid w:val="00E57C1D"/>
    <w:rsid w:val="00E820C0"/>
    <w:rsid w:val="00E846F5"/>
    <w:rsid w:val="00E86190"/>
    <w:rsid w:val="00EA5C24"/>
    <w:rsid w:val="00EF26F2"/>
    <w:rsid w:val="00F02A6F"/>
    <w:rsid w:val="00F1127A"/>
    <w:rsid w:val="00F14AA9"/>
    <w:rsid w:val="00F33A1C"/>
    <w:rsid w:val="00F4485C"/>
    <w:rsid w:val="00F456DB"/>
    <w:rsid w:val="00F567FE"/>
    <w:rsid w:val="00F7485C"/>
    <w:rsid w:val="00F7567D"/>
    <w:rsid w:val="00F84041"/>
    <w:rsid w:val="00F90827"/>
    <w:rsid w:val="00F96AC6"/>
    <w:rsid w:val="00FC3418"/>
    <w:rsid w:val="00FD1DA5"/>
    <w:rsid w:val="00FF7D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oNotEmbedSmartTags/>
  <w:decimalSymbol w:val=","/>
  <w:listSeparator w:val=";"/>
  <w14:docId w14:val="5103E33F"/>
  <w15:docId w15:val="{BAFEA4CA-E99D-4B2E-93A0-F12AF1F3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83E87"/>
    <w:rPr>
      <w:rFonts w:eastAsia="Times New Roman"/>
      <w:sz w:val="24"/>
      <w:szCs w:val="24"/>
    </w:rPr>
  </w:style>
  <w:style w:type="paragraph" w:styleId="berschrift1">
    <w:name w:val="heading 1"/>
    <w:basedOn w:val="Standard"/>
    <w:next w:val="Standard"/>
    <w:link w:val="berschrift1Zchn"/>
    <w:uiPriority w:val="9"/>
    <w:qFormat/>
    <w:rsid w:val="006547F2"/>
    <w:pPr>
      <w:keepNext/>
      <w:keepLines/>
      <w:spacing w:before="480" w:line="276" w:lineRule="auto"/>
      <w:outlineLvl w:val="0"/>
    </w:pPr>
    <w:rPr>
      <w:rFonts w:ascii="Calibri" w:eastAsia="MS Gothic" w:hAnsi="Calibri"/>
      <w:b/>
      <w:bCs/>
      <w:color w:val="365F91"/>
      <w:sz w:val="28"/>
      <w:szCs w:val="28"/>
    </w:rPr>
  </w:style>
  <w:style w:type="paragraph" w:styleId="berschrift4">
    <w:name w:val="heading 4"/>
    <w:basedOn w:val="Standard"/>
    <w:next w:val="Standard"/>
    <w:link w:val="berschrift4Zchn"/>
    <w:uiPriority w:val="9"/>
    <w:unhideWhenUsed/>
    <w:qFormat/>
    <w:rsid w:val="005877FA"/>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E18AD"/>
    <w:rPr>
      <w:rFonts w:ascii="Lucida Grande" w:hAnsi="Lucida Grande" w:cs="Lucida Grande"/>
      <w:sz w:val="18"/>
      <w:szCs w:val="18"/>
    </w:rPr>
  </w:style>
  <w:style w:type="character" w:customStyle="1" w:styleId="SprechblasentextZchn">
    <w:name w:val="Sprechblasentext Zchn"/>
    <w:link w:val="Sprechblasentext"/>
    <w:uiPriority w:val="99"/>
    <w:semiHidden/>
    <w:rsid w:val="000E18AD"/>
    <w:rPr>
      <w:rFonts w:ascii="Lucida Grande" w:eastAsia="Times New Roman" w:hAnsi="Lucida Grande" w:cs="Lucida Grande"/>
      <w:sz w:val="18"/>
      <w:szCs w:val="18"/>
      <w:lang w:eastAsia="de-DE"/>
    </w:rPr>
  </w:style>
  <w:style w:type="character" w:customStyle="1" w:styleId="CharAttribute1">
    <w:name w:val="CharAttribute1"/>
    <w:rsid w:val="0061544E"/>
    <w:rPr>
      <w:rFonts w:ascii="Arial" w:eastAsia="Times New Roman"/>
      <w:sz w:val="24"/>
    </w:rPr>
  </w:style>
  <w:style w:type="character" w:customStyle="1" w:styleId="berschrift1Zchn">
    <w:name w:val="Überschrift 1 Zchn"/>
    <w:link w:val="berschrift1"/>
    <w:uiPriority w:val="9"/>
    <w:rsid w:val="006547F2"/>
    <w:rPr>
      <w:rFonts w:ascii="Calibri" w:eastAsia="MS Gothic" w:hAnsi="Calibri" w:cs="Times New Roman"/>
      <w:b/>
      <w:bCs/>
      <w:color w:val="365F91"/>
      <w:sz w:val="28"/>
      <w:szCs w:val="28"/>
      <w:lang w:eastAsia="de-DE"/>
    </w:rPr>
  </w:style>
  <w:style w:type="character" w:styleId="Hyperlink">
    <w:name w:val="Hyperlink"/>
    <w:uiPriority w:val="99"/>
    <w:unhideWhenUsed/>
    <w:rsid w:val="001B2F5E"/>
    <w:rPr>
      <w:color w:val="0000FF"/>
      <w:u w:val="single"/>
    </w:rPr>
  </w:style>
  <w:style w:type="paragraph" w:styleId="Kopfzeile">
    <w:name w:val="header"/>
    <w:basedOn w:val="Standard"/>
    <w:link w:val="KopfzeileZchn"/>
    <w:uiPriority w:val="99"/>
    <w:unhideWhenUsed/>
    <w:rsid w:val="00337CEC"/>
    <w:pPr>
      <w:tabs>
        <w:tab w:val="center" w:pos="4536"/>
        <w:tab w:val="right" w:pos="9072"/>
      </w:tabs>
    </w:pPr>
  </w:style>
  <w:style w:type="character" w:customStyle="1" w:styleId="KopfzeileZchn">
    <w:name w:val="Kopfzeile Zchn"/>
    <w:link w:val="Kopfzeile"/>
    <w:uiPriority w:val="99"/>
    <w:rsid w:val="00337CEC"/>
    <w:rPr>
      <w:rFonts w:eastAsia="Times New Roman"/>
      <w:lang w:eastAsia="de-DE"/>
    </w:rPr>
  </w:style>
  <w:style w:type="paragraph" w:styleId="Fuzeile">
    <w:name w:val="footer"/>
    <w:basedOn w:val="Standard"/>
    <w:link w:val="FuzeileZchn"/>
    <w:uiPriority w:val="99"/>
    <w:unhideWhenUsed/>
    <w:rsid w:val="00337CEC"/>
    <w:pPr>
      <w:tabs>
        <w:tab w:val="center" w:pos="4536"/>
        <w:tab w:val="right" w:pos="9072"/>
      </w:tabs>
    </w:pPr>
  </w:style>
  <w:style w:type="character" w:customStyle="1" w:styleId="FuzeileZchn">
    <w:name w:val="Fußzeile Zchn"/>
    <w:link w:val="Fuzeile"/>
    <w:uiPriority w:val="99"/>
    <w:rsid w:val="00337CEC"/>
    <w:rPr>
      <w:rFonts w:eastAsia="Times New Roman"/>
      <w:lang w:eastAsia="de-DE"/>
    </w:rPr>
  </w:style>
  <w:style w:type="paragraph" w:customStyle="1" w:styleId="EinfAbs">
    <w:name w:val="[Einf. Abs.]"/>
    <w:basedOn w:val="Standard"/>
    <w:uiPriority w:val="99"/>
    <w:rsid w:val="00D036A1"/>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ui-provider">
    <w:name w:val="ui-provider"/>
    <w:basedOn w:val="Absatz-Standardschriftart"/>
    <w:rsid w:val="00131956"/>
  </w:style>
  <w:style w:type="paragraph" w:styleId="StandardWeb">
    <w:name w:val="Normal (Web)"/>
    <w:basedOn w:val="Standard"/>
    <w:uiPriority w:val="99"/>
    <w:unhideWhenUsed/>
    <w:rsid w:val="00131956"/>
    <w:pPr>
      <w:spacing w:before="100" w:beforeAutospacing="1" w:after="100" w:afterAutospacing="1"/>
    </w:pPr>
  </w:style>
  <w:style w:type="character" w:styleId="NichtaufgelsteErwhnung">
    <w:name w:val="Unresolved Mention"/>
    <w:basedOn w:val="Absatz-Standardschriftart"/>
    <w:uiPriority w:val="99"/>
    <w:semiHidden/>
    <w:unhideWhenUsed/>
    <w:rsid w:val="003F4E98"/>
    <w:rPr>
      <w:color w:val="605E5C"/>
      <w:shd w:val="clear" w:color="auto" w:fill="E1DFDD"/>
    </w:rPr>
  </w:style>
  <w:style w:type="character" w:customStyle="1" w:styleId="berschrift4Zchn">
    <w:name w:val="Überschrift 4 Zchn"/>
    <w:basedOn w:val="Absatz-Standardschriftart"/>
    <w:link w:val="berschrift4"/>
    <w:uiPriority w:val="9"/>
    <w:rsid w:val="005877FA"/>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001">
      <w:bodyDiv w:val="1"/>
      <w:marLeft w:val="60"/>
      <w:marRight w:val="60"/>
      <w:marTop w:val="60"/>
      <w:marBottom w:val="15"/>
      <w:divBdr>
        <w:top w:val="none" w:sz="0" w:space="0" w:color="auto"/>
        <w:left w:val="none" w:sz="0" w:space="0" w:color="auto"/>
        <w:bottom w:val="none" w:sz="0" w:space="0" w:color="auto"/>
        <w:right w:val="none" w:sz="0" w:space="0" w:color="auto"/>
      </w:divBdr>
      <w:divsChild>
        <w:div w:id="458454237">
          <w:marLeft w:val="0"/>
          <w:marRight w:val="0"/>
          <w:marTop w:val="0"/>
          <w:marBottom w:val="0"/>
          <w:divBdr>
            <w:top w:val="none" w:sz="0" w:space="0" w:color="auto"/>
            <w:left w:val="none" w:sz="0" w:space="0" w:color="auto"/>
            <w:bottom w:val="none" w:sz="0" w:space="0" w:color="auto"/>
            <w:right w:val="none" w:sz="0" w:space="0" w:color="auto"/>
          </w:divBdr>
        </w:div>
        <w:div w:id="466364382">
          <w:marLeft w:val="0"/>
          <w:marRight w:val="0"/>
          <w:marTop w:val="0"/>
          <w:marBottom w:val="0"/>
          <w:divBdr>
            <w:top w:val="none" w:sz="0" w:space="0" w:color="auto"/>
            <w:left w:val="none" w:sz="0" w:space="0" w:color="auto"/>
            <w:bottom w:val="none" w:sz="0" w:space="0" w:color="auto"/>
            <w:right w:val="none" w:sz="0" w:space="0" w:color="auto"/>
          </w:divBdr>
        </w:div>
        <w:div w:id="557128122">
          <w:marLeft w:val="0"/>
          <w:marRight w:val="0"/>
          <w:marTop w:val="0"/>
          <w:marBottom w:val="0"/>
          <w:divBdr>
            <w:top w:val="none" w:sz="0" w:space="0" w:color="auto"/>
            <w:left w:val="none" w:sz="0" w:space="0" w:color="auto"/>
            <w:bottom w:val="none" w:sz="0" w:space="0" w:color="auto"/>
            <w:right w:val="none" w:sz="0" w:space="0" w:color="auto"/>
          </w:divBdr>
        </w:div>
        <w:div w:id="572352706">
          <w:marLeft w:val="0"/>
          <w:marRight w:val="0"/>
          <w:marTop w:val="0"/>
          <w:marBottom w:val="0"/>
          <w:divBdr>
            <w:top w:val="none" w:sz="0" w:space="0" w:color="auto"/>
            <w:left w:val="none" w:sz="0" w:space="0" w:color="auto"/>
            <w:bottom w:val="none" w:sz="0" w:space="0" w:color="auto"/>
            <w:right w:val="none" w:sz="0" w:space="0" w:color="auto"/>
          </w:divBdr>
        </w:div>
        <w:div w:id="1269049731">
          <w:marLeft w:val="0"/>
          <w:marRight w:val="0"/>
          <w:marTop w:val="0"/>
          <w:marBottom w:val="0"/>
          <w:divBdr>
            <w:top w:val="none" w:sz="0" w:space="0" w:color="auto"/>
            <w:left w:val="none" w:sz="0" w:space="0" w:color="auto"/>
            <w:bottom w:val="none" w:sz="0" w:space="0" w:color="auto"/>
            <w:right w:val="none" w:sz="0" w:space="0" w:color="auto"/>
          </w:divBdr>
        </w:div>
        <w:div w:id="1299995060">
          <w:marLeft w:val="0"/>
          <w:marRight w:val="0"/>
          <w:marTop w:val="0"/>
          <w:marBottom w:val="0"/>
          <w:divBdr>
            <w:top w:val="none" w:sz="0" w:space="0" w:color="auto"/>
            <w:left w:val="none" w:sz="0" w:space="0" w:color="auto"/>
            <w:bottom w:val="none" w:sz="0" w:space="0" w:color="auto"/>
            <w:right w:val="none" w:sz="0" w:space="0" w:color="auto"/>
          </w:divBdr>
        </w:div>
        <w:div w:id="1349719202">
          <w:marLeft w:val="0"/>
          <w:marRight w:val="0"/>
          <w:marTop w:val="0"/>
          <w:marBottom w:val="0"/>
          <w:divBdr>
            <w:top w:val="none" w:sz="0" w:space="0" w:color="auto"/>
            <w:left w:val="none" w:sz="0" w:space="0" w:color="auto"/>
            <w:bottom w:val="none" w:sz="0" w:space="0" w:color="auto"/>
            <w:right w:val="none" w:sz="0" w:space="0" w:color="auto"/>
          </w:divBdr>
        </w:div>
        <w:div w:id="1625233250">
          <w:marLeft w:val="0"/>
          <w:marRight w:val="0"/>
          <w:marTop w:val="0"/>
          <w:marBottom w:val="0"/>
          <w:divBdr>
            <w:top w:val="none" w:sz="0" w:space="0" w:color="auto"/>
            <w:left w:val="none" w:sz="0" w:space="0" w:color="auto"/>
            <w:bottom w:val="none" w:sz="0" w:space="0" w:color="auto"/>
            <w:right w:val="none" w:sz="0" w:space="0" w:color="auto"/>
          </w:divBdr>
        </w:div>
        <w:div w:id="1685207623">
          <w:marLeft w:val="0"/>
          <w:marRight w:val="0"/>
          <w:marTop w:val="0"/>
          <w:marBottom w:val="0"/>
          <w:divBdr>
            <w:top w:val="none" w:sz="0" w:space="0" w:color="auto"/>
            <w:left w:val="none" w:sz="0" w:space="0" w:color="auto"/>
            <w:bottom w:val="none" w:sz="0" w:space="0" w:color="auto"/>
            <w:right w:val="none" w:sz="0" w:space="0" w:color="auto"/>
          </w:divBdr>
        </w:div>
        <w:div w:id="1940018561">
          <w:marLeft w:val="0"/>
          <w:marRight w:val="0"/>
          <w:marTop w:val="0"/>
          <w:marBottom w:val="0"/>
          <w:divBdr>
            <w:top w:val="none" w:sz="0" w:space="0" w:color="auto"/>
            <w:left w:val="none" w:sz="0" w:space="0" w:color="auto"/>
            <w:bottom w:val="none" w:sz="0" w:space="0" w:color="auto"/>
            <w:right w:val="none" w:sz="0" w:space="0" w:color="auto"/>
          </w:divBdr>
        </w:div>
        <w:div w:id="1977877936">
          <w:marLeft w:val="0"/>
          <w:marRight w:val="0"/>
          <w:marTop w:val="0"/>
          <w:marBottom w:val="0"/>
          <w:divBdr>
            <w:top w:val="none" w:sz="0" w:space="0" w:color="auto"/>
            <w:left w:val="none" w:sz="0" w:space="0" w:color="auto"/>
            <w:bottom w:val="none" w:sz="0" w:space="0" w:color="auto"/>
            <w:right w:val="none" w:sz="0" w:space="0" w:color="auto"/>
          </w:divBdr>
        </w:div>
      </w:divsChild>
    </w:div>
    <w:div w:id="33887900">
      <w:bodyDiv w:val="1"/>
      <w:marLeft w:val="0"/>
      <w:marRight w:val="0"/>
      <w:marTop w:val="0"/>
      <w:marBottom w:val="0"/>
      <w:divBdr>
        <w:top w:val="none" w:sz="0" w:space="0" w:color="auto"/>
        <w:left w:val="none" w:sz="0" w:space="0" w:color="auto"/>
        <w:bottom w:val="none" w:sz="0" w:space="0" w:color="auto"/>
        <w:right w:val="none" w:sz="0" w:space="0" w:color="auto"/>
      </w:divBdr>
    </w:div>
    <w:div w:id="91055565">
      <w:bodyDiv w:val="1"/>
      <w:marLeft w:val="240"/>
      <w:marRight w:val="240"/>
      <w:marTop w:val="240"/>
      <w:marBottom w:val="60"/>
      <w:divBdr>
        <w:top w:val="none" w:sz="0" w:space="0" w:color="auto"/>
        <w:left w:val="none" w:sz="0" w:space="0" w:color="auto"/>
        <w:bottom w:val="none" w:sz="0" w:space="0" w:color="auto"/>
        <w:right w:val="none" w:sz="0" w:space="0" w:color="auto"/>
      </w:divBdr>
      <w:divsChild>
        <w:div w:id="588194335">
          <w:marLeft w:val="0"/>
          <w:marRight w:val="0"/>
          <w:marTop w:val="0"/>
          <w:marBottom w:val="0"/>
          <w:divBdr>
            <w:top w:val="none" w:sz="0" w:space="0" w:color="auto"/>
            <w:left w:val="none" w:sz="0" w:space="0" w:color="auto"/>
            <w:bottom w:val="single" w:sz="6" w:space="9" w:color="C8C8C8"/>
            <w:right w:val="none" w:sz="0" w:space="0" w:color="auto"/>
          </w:divBdr>
        </w:div>
      </w:divsChild>
    </w:div>
    <w:div w:id="243997958">
      <w:bodyDiv w:val="1"/>
      <w:marLeft w:val="60"/>
      <w:marRight w:val="60"/>
      <w:marTop w:val="60"/>
      <w:marBottom w:val="15"/>
      <w:divBdr>
        <w:top w:val="none" w:sz="0" w:space="0" w:color="auto"/>
        <w:left w:val="none" w:sz="0" w:space="0" w:color="auto"/>
        <w:bottom w:val="none" w:sz="0" w:space="0" w:color="auto"/>
        <w:right w:val="none" w:sz="0" w:space="0" w:color="auto"/>
      </w:divBdr>
      <w:divsChild>
        <w:div w:id="672952213">
          <w:marLeft w:val="0"/>
          <w:marRight w:val="0"/>
          <w:marTop w:val="0"/>
          <w:marBottom w:val="0"/>
          <w:divBdr>
            <w:top w:val="none" w:sz="0" w:space="0" w:color="auto"/>
            <w:left w:val="none" w:sz="0" w:space="0" w:color="auto"/>
            <w:bottom w:val="none" w:sz="0" w:space="0" w:color="auto"/>
            <w:right w:val="none" w:sz="0" w:space="0" w:color="auto"/>
          </w:divBdr>
        </w:div>
        <w:div w:id="725908143">
          <w:marLeft w:val="0"/>
          <w:marRight w:val="0"/>
          <w:marTop w:val="0"/>
          <w:marBottom w:val="0"/>
          <w:divBdr>
            <w:top w:val="none" w:sz="0" w:space="0" w:color="auto"/>
            <w:left w:val="none" w:sz="0" w:space="0" w:color="auto"/>
            <w:bottom w:val="none" w:sz="0" w:space="0" w:color="auto"/>
            <w:right w:val="none" w:sz="0" w:space="0" w:color="auto"/>
          </w:divBdr>
        </w:div>
        <w:div w:id="905576528">
          <w:marLeft w:val="0"/>
          <w:marRight w:val="0"/>
          <w:marTop w:val="0"/>
          <w:marBottom w:val="0"/>
          <w:divBdr>
            <w:top w:val="none" w:sz="0" w:space="0" w:color="auto"/>
            <w:left w:val="none" w:sz="0" w:space="0" w:color="auto"/>
            <w:bottom w:val="none" w:sz="0" w:space="0" w:color="auto"/>
            <w:right w:val="none" w:sz="0" w:space="0" w:color="auto"/>
          </w:divBdr>
        </w:div>
        <w:div w:id="1061176426">
          <w:marLeft w:val="0"/>
          <w:marRight w:val="0"/>
          <w:marTop w:val="0"/>
          <w:marBottom w:val="0"/>
          <w:divBdr>
            <w:top w:val="none" w:sz="0" w:space="0" w:color="auto"/>
            <w:left w:val="none" w:sz="0" w:space="0" w:color="auto"/>
            <w:bottom w:val="none" w:sz="0" w:space="0" w:color="auto"/>
            <w:right w:val="none" w:sz="0" w:space="0" w:color="auto"/>
          </w:divBdr>
        </w:div>
        <w:div w:id="1968122219">
          <w:marLeft w:val="0"/>
          <w:marRight w:val="0"/>
          <w:marTop w:val="0"/>
          <w:marBottom w:val="0"/>
          <w:divBdr>
            <w:top w:val="none" w:sz="0" w:space="0" w:color="auto"/>
            <w:left w:val="none" w:sz="0" w:space="0" w:color="auto"/>
            <w:bottom w:val="none" w:sz="0" w:space="0" w:color="auto"/>
            <w:right w:val="none" w:sz="0" w:space="0" w:color="auto"/>
          </w:divBdr>
        </w:div>
      </w:divsChild>
    </w:div>
    <w:div w:id="247160034">
      <w:bodyDiv w:val="1"/>
      <w:marLeft w:val="0"/>
      <w:marRight w:val="0"/>
      <w:marTop w:val="0"/>
      <w:marBottom w:val="0"/>
      <w:divBdr>
        <w:top w:val="none" w:sz="0" w:space="0" w:color="auto"/>
        <w:left w:val="none" w:sz="0" w:space="0" w:color="auto"/>
        <w:bottom w:val="none" w:sz="0" w:space="0" w:color="auto"/>
        <w:right w:val="none" w:sz="0" w:space="0" w:color="auto"/>
      </w:divBdr>
    </w:div>
    <w:div w:id="610357933">
      <w:bodyDiv w:val="1"/>
      <w:marLeft w:val="0"/>
      <w:marRight w:val="0"/>
      <w:marTop w:val="0"/>
      <w:marBottom w:val="0"/>
      <w:divBdr>
        <w:top w:val="none" w:sz="0" w:space="0" w:color="auto"/>
        <w:left w:val="none" w:sz="0" w:space="0" w:color="auto"/>
        <w:bottom w:val="none" w:sz="0" w:space="0" w:color="auto"/>
        <w:right w:val="none" w:sz="0" w:space="0" w:color="auto"/>
      </w:divBdr>
    </w:div>
    <w:div w:id="62982773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54348607">
          <w:marLeft w:val="0"/>
          <w:marRight w:val="0"/>
          <w:marTop w:val="0"/>
          <w:marBottom w:val="0"/>
          <w:divBdr>
            <w:top w:val="none" w:sz="0" w:space="0" w:color="auto"/>
            <w:left w:val="none" w:sz="0" w:space="0" w:color="auto"/>
            <w:bottom w:val="single" w:sz="6" w:space="9" w:color="C8C8C8"/>
            <w:right w:val="none" w:sz="0" w:space="0" w:color="auto"/>
          </w:divBdr>
          <w:divsChild>
            <w:div w:id="9791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275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81628868">
          <w:marLeft w:val="0"/>
          <w:marRight w:val="0"/>
          <w:marTop w:val="0"/>
          <w:marBottom w:val="0"/>
          <w:divBdr>
            <w:top w:val="none" w:sz="0" w:space="0" w:color="auto"/>
            <w:left w:val="none" w:sz="0" w:space="0" w:color="auto"/>
            <w:bottom w:val="single" w:sz="6" w:space="9" w:color="C8C8C8"/>
            <w:right w:val="none" w:sz="0" w:space="0" w:color="auto"/>
          </w:divBdr>
        </w:div>
      </w:divsChild>
    </w:div>
    <w:div w:id="118725862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44168648">
          <w:marLeft w:val="0"/>
          <w:marRight w:val="0"/>
          <w:marTop w:val="0"/>
          <w:marBottom w:val="0"/>
          <w:divBdr>
            <w:top w:val="none" w:sz="0" w:space="0" w:color="auto"/>
            <w:left w:val="none" w:sz="0" w:space="0" w:color="auto"/>
            <w:bottom w:val="single" w:sz="6" w:space="9" w:color="C8C8C8"/>
            <w:right w:val="none" w:sz="0" w:space="0" w:color="auto"/>
          </w:divBdr>
          <w:divsChild>
            <w:div w:id="148852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41372">
      <w:bodyDiv w:val="1"/>
      <w:marLeft w:val="0"/>
      <w:marRight w:val="0"/>
      <w:marTop w:val="0"/>
      <w:marBottom w:val="0"/>
      <w:divBdr>
        <w:top w:val="none" w:sz="0" w:space="0" w:color="auto"/>
        <w:left w:val="none" w:sz="0" w:space="0" w:color="auto"/>
        <w:bottom w:val="none" w:sz="0" w:space="0" w:color="auto"/>
        <w:right w:val="none" w:sz="0" w:space="0" w:color="auto"/>
      </w:divBdr>
      <w:divsChild>
        <w:div w:id="514154028">
          <w:marLeft w:val="0"/>
          <w:marRight w:val="0"/>
          <w:marTop w:val="0"/>
          <w:marBottom w:val="0"/>
          <w:divBdr>
            <w:top w:val="none" w:sz="0" w:space="0" w:color="auto"/>
            <w:left w:val="none" w:sz="0" w:space="0" w:color="auto"/>
            <w:bottom w:val="none" w:sz="0" w:space="0" w:color="auto"/>
            <w:right w:val="none" w:sz="0" w:space="0" w:color="auto"/>
          </w:divBdr>
          <w:divsChild>
            <w:div w:id="2127191678">
              <w:marLeft w:val="0"/>
              <w:marRight w:val="0"/>
              <w:marTop w:val="0"/>
              <w:marBottom w:val="0"/>
              <w:divBdr>
                <w:top w:val="none" w:sz="0" w:space="0" w:color="auto"/>
                <w:left w:val="none" w:sz="0" w:space="0" w:color="auto"/>
                <w:bottom w:val="none" w:sz="0" w:space="0" w:color="auto"/>
                <w:right w:val="none" w:sz="0" w:space="0" w:color="auto"/>
              </w:divBdr>
              <w:divsChild>
                <w:div w:id="347565359">
                  <w:marLeft w:val="0"/>
                  <w:marRight w:val="0"/>
                  <w:marTop w:val="0"/>
                  <w:marBottom w:val="0"/>
                  <w:divBdr>
                    <w:top w:val="none" w:sz="0" w:space="0" w:color="auto"/>
                    <w:left w:val="none" w:sz="0" w:space="0" w:color="auto"/>
                    <w:bottom w:val="none" w:sz="0" w:space="0" w:color="auto"/>
                    <w:right w:val="none" w:sz="0" w:space="0" w:color="auto"/>
                  </w:divBdr>
                </w:div>
                <w:div w:id="1014264976">
                  <w:marLeft w:val="0"/>
                  <w:marRight w:val="0"/>
                  <w:marTop w:val="0"/>
                  <w:marBottom w:val="0"/>
                  <w:divBdr>
                    <w:top w:val="none" w:sz="0" w:space="0" w:color="auto"/>
                    <w:left w:val="none" w:sz="0" w:space="0" w:color="auto"/>
                    <w:bottom w:val="none" w:sz="0" w:space="0" w:color="auto"/>
                    <w:right w:val="none" w:sz="0" w:space="0" w:color="auto"/>
                  </w:divBdr>
                </w:div>
                <w:div w:id="1141269244">
                  <w:marLeft w:val="0"/>
                  <w:marRight w:val="0"/>
                  <w:marTop w:val="0"/>
                  <w:marBottom w:val="0"/>
                  <w:divBdr>
                    <w:top w:val="none" w:sz="0" w:space="0" w:color="auto"/>
                    <w:left w:val="none" w:sz="0" w:space="0" w:color="auto"/>
                    <w:bottom w:val="none" w:sz="0" w:space="0" w:color="auto"/>
                    <w:right w:val="none" w:sz="0" w:space="0" w:color="auto"/>
                  </w:divBdr>
                </w:div>
                <w:div w:id="1147210190">
                  <w:marLeft w:val="0"/>
                  <w:marRight w:val="0"/>
                  <w:marTop w:val="0"/>
                  <w:marBottom w:val="0"/>
                  <w:divBdr>
                    <w:top w:val="none" w:sz="0" w:space="0" w:color="auto"/>
                    <w:left w:val="none" w:sz="0" w:space="0" w:color="auto"/>
                    <w:bottom w:val="none" w:sz="0" w:space="0" w:color="auto"/>
                    <w:right w:val="none" w:sz="0" w:space="0" w:color="auto"/>
                  </w:divBdr>
                </w:div>
                <w:div w:id="1531531387">
                  <w:marLeft w:val="0"/>
                  <w:marRight w:val="0"/>
                  <w:marTop w:val="0"/>
                  <w:marBottom w:val="0"/>
                  <w:divBdr>
                    <w:top w:val="none" w:sz="0" w:space="0" w:color="auto"/>
                    <w:left w:val="none" w:sz="0" w:space="0" w:color="auto"/>
                    <w:bottom w:val="none" w:sz="0" w:space="0" w:color="auto"/>
                    <w:right w:val="none" w:sz="0" w:space="0" w:color="auto"/>
                  </w:divBdr>
                </w:div>
                <w:div w:id="20433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linikum-ab-al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B123C-47E2-4D1E-A729-3726F2AA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2221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Klinikum Aschaffenburg</Company>
  <LinksUpToDate>false</LinksUpToDate>
  <CharactersWithSpaces>2550</CharactersWithSpaces>
  <SharedDoc>false</SharedDoc>
  <HLinks>
    <vt:vector size="12" baseType="variant">
      <vt:variant>
        <vt:i4>2752575</vt:i4>
      </vt:variant>
      <vt:variant>
        <vt:i4>3</vt:i4>
      </vt:variant>
      <vt:variant>
        <vt:i4>0</vt:i4>
      </vt:variant>
      <vt:variant>
        <vt:i4>5</vt:i4>
      </vt:variant>
      <vt:variant>
        <vt:lpwstr>http://www.klinikum-ab-alz.de/</vt:lpwstr>
      </vt:variant>
      <vt:variant>
        <vt:lpwstr/>
      </vt:variant>
      <vt:variant>
        <vt:i4>655457</vt:i4>
      </vt:variant>
      <vt:variant>
        <vt:i4>0</vt:i4>
      </vt:variant>
      <vt:variant>
        <vt:i4>0</vt:i4>
      </vt:variant>
      <vt:variant>
        <vt:i4>5</vt:i4>
      </vt:variant>
      <vt:variant>
        <vt:lpwstr>mailto:annika.hollmann@klinikum-ab-alz.de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 xx</dc:creator>
  <cp:lastModifiedBy>Arian Ayazpoor</cp:lastModifiedBy>
  <cp:revision>2</cp:revision>
  <cp:lastPrinted>2023-05-30T12:19:00Z</cp:lastPrinted>
  <dcterms:created xsi:type="dcterms:W3CDTF">2026-03-03T09:33:00Z</dcterms:created>
  <dcterms:modified xsi:type="dcterms:W3CDTF">2026-03-03T09:33:00Z</dcterms:modified>
</cp:coreProperties>
</file>